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A60BA" w:rsidTr="002A60BA">
        <w:tc>
          <w:tcPr>
            <w:tcW w:w="4076" w:type="dxa"/>
          </w:tcPr>
          <w:p w:rsidR="002A60BA" w:rsidRDefault="002A60BA" w:rsidP="002A60BA">
            <w:pPr>
              <w:pStyle w:val="ConsPlusNormal"/>
              <w:jc w:val="right"/>
            </w:pPr>
            <w:r>
              <w:t xml:space="preserve">Приложение </w:t>
            </w:r>
            <w:r w:rsidR="00D52B54">
              <w:t>2</w:t>
            </w:r>
          </w:p>
          <w:p w:rsidR="002A60BA" w:rsidRDefault="002A60BA" w:rsidP="002A60BA">
            <w:pPr>
              <w:pStyle w:val="ConsPlusNormal"/>
            </w:pPr>
            <w:r>
              <w:t>УТВЕРЖДЕНО</w:t>
            </w:r>
          </w:p>
          <w:p w:rsidR="002A60BA" w:rsidRDefault="002A60BA" w:rsidP="002A60BA">
            <w:pPr>
              <w:pStyle w:val="ConsPlusNormal"/>
            </w:pPr>
            <w:r>
              <w:rPr>
                <w:rFonts w:hint="eastAsia"/>
              </w:rPr>
              <w:t>П</w:t>
            </w:r>
            <w:r>
              <w:t>риказом директора БУ СО ВО «КЦСОН Шекснинского района»</w:t>
            </w:r>
          </w:p>
          <w:p w:rsidR="002A60BA" w:rsidRDefault="002A60BA" w:rsidP="002A60BA">
            <w:pPr>
              <w:pStyle w:val="ConsPlusNormal"/>
            </w:pPr>
            <w:r>
              <w:t>от «</w:t>
            </w:r>
            <w:r w:rsidR="000E1497">
              <w:t>07</w:t>
            </w:r>
            <w:r>
              <w:t xml:space="preserve">» </w:t>
            </w:r>
            <w:r w:rsidR="000E1497">
              <w:t>декабря</w:t>
            </w:r>
            <w:r>
              <w:t xml:space="preserve"> 2023 г. № </w:t>
            </w:r>
            <w:r w:rsidR="000E1497">
              <w:t>2023</w:t>
            </w:r>
            <w:bookmarkStart w:id="0" w:name="_GoBack"/>
            <w:bookmarkEnd w:id="0"/>
          </w:p>
          <w:p w:rsidR="002A60BA" w:rsidRDefault="002A60BA" w:rsidP="002A60BA">
            <w:pPr>
              <w:pStyle w:val="ConsPlusNormal"/>
            </w:pPr>
          </w:p>
        </w:tc>
      </w:tr>
    </w:tbl>
    <w:p w:rsidR="00DB3B6D" w:rsidRDefault="00DB3B6D">
      <w:pPr>
        <w:pStyle w:val="ConsPlusNormal"/>
      </w:pPr>
    </w:p>
    <w:p w:rsidR="00F24AEC" w:rsidRPr="005A0292" w:rsidRDefault="00F24AEC" w:rsidP="00F24AEC">
      <w:pPr>
        <w:keepNext/>
        <w:keepLines/>
        <w:tabs>
          <w:tab w:val="left" w:pos="0"/>
          <w:tab w:val="left" w:pos="993"/>
        </w:tabs>
        <w:jc w:val="both"/>
        <w:rPr>
          <w:rFonts w:cs="Calibri"/>
          <w:sz w:val="28"/>
          <w:szCs w:val="22"/>
          <w:lang w:eastAsia="en-US"/>
        </w:rPr>
      </w:pPr>
    </w:p>
    <w:p w:rsidR="00F24AEC" w:rsidRDefault="00F24AEC" w:rsidP="00F24AEC">
      <w:pPr>
        <w:spacing w:line="216" w:lineRule="auto"/>
        <w:jc w:val="center"/>
        <w:rPr>
          <w:b/>
        </w:rPr>
      </w:pPr>
      <w:r>
        <w:rPr>
          <w:b/>
        </w:rPr>
        <w:t xml:space="preserve">Кодекс этики и служебного поведения работников </w:t>
      </w:r>
    </w:p>
    <w:p w:rsidR="00F24AEC" w:rsidRDefault="00F24AEC" w:rsidP="00F24AEC">
      <w:pPr>
        <w:spacing w:line="216" w:lineRule="auto"/>
        <w:jc w:val="center"/>
        <w:rPr>
          <w:b/>
        </w:rPr>
      </w:pPr>
      <w:r>
        <w:rPr>
          <w:b/>
        </w:rPr>
        <w:t>бюджетного учреждения</w:t>
      </w:r>
      <w:r w:rsidRPr="005A0292">
        <w:rPr>
          <w:b/>
        </w:rPr>
        <w:t xml:space="preserve">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F24AEC" w:rsidRPr="00BA1D23" w:rsidRDefault="00F24AEC" w:rsidP="00F24AEC">
      <w:pPr>
        <w:rPr>
          <w:b/>
        </w:rPr>
      </w:pPr>
    </w:p>
    <w:p w:rsidR="00F24AEC" w:rsidRDefault="00F24AEC" w:rsidP="00F24AE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24AEC" w:rsidRDefault="00F24AEC" w:rsidP="00F24AEC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5A0292">
        <w:rPr>
          <w:b/>
        </w:rPr>
        <w:t>1. Общие положения</w:t>
      </w:r>
    </w:p>
    <w:p w:rsidR="00F24AEC" w:rsidRPr="005A0292" w:rsidRDefault="00F24AEC" w:rsidP="00F24AEC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</w:p>
    <w:p w:rsidR="00F24AEC" w:rsidRPr="005A0292" w:rsidRDefault="00F24AEC" w:rsidP="00F24AEC">
      <w:pPr>
        <w:jc w:val="both"/>
      </w:pPr>
      <w:r w:rsidRPr="005A0292">
        <w:tab/>
        <w:t>1.1. Кодекс этики и служебного поведения работников</w:t>
      </w:r>
      <w:r>
        <w:t xml:space="preserve"> (далее - Кодекс) </w:t>
      </w:r>
      <w:r w:rsidRPr="005A0292">
        <w:t xml:space="preserve">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Pr="009648A2">
        <w:t>Бюджетного учреждения социального обслуживания Вологодской области «Комплексный центр социального обслуживания населения Шекснинского района»</w:t>
      </w:r>
      <w:r>
        <w:t xml:space="preserve"> (далее - Учреждение)</w:t>
      </w:r>
      <w:r>
        <w:rPr>
          <w:i/>
        </w:rPr>
        <w:t xml:space="preserve"> </w:t>
      </w:r>
      <w:r w:rsidRPr="005A0292">
        <w:t>независимо от замещаемых ими должностей.</w:t>
      </w:r>
    </w:p>
    <w:p w:rsidR="00F24AEC" w:rsidRPr="005A0292" w:rsidRDefault="00F24AEC" w:rsidP="00F24AEC">
      <w:pPr>
        <w:ind w:firstLine="709"/>
        <w:jc w:val="both"/>
        <w:rPr>
          <w:bCs/>
        </w:rPr>
      </w:pPr>
      <w:r>
        <w:t xml:space="preserve">1.2. </w:t>
      </w:r>
      <w:r w:rsidRPr="005A0292">
        <w:t xml:space="preserve">Кодекс </w:t>
      </w:r>
      <w:r w:rsidRPr="005A0292">
        <w:rPr>
          <w:bCs/>
        </w:rPr>
        <w:t xml:space="preserve">разработан в соответствии с </w:t>
      </w:r>
      <w:hyperlink r:id="rId8" w:history="1">
        <w:r w:rsidRPr="005A0292">
          <w:rPr>
            <w:bCs/>
          </w:rPr>
          <w:t>Конституцией</w:t>
        </w:r>
      </w:hyperlink>
      <w:r w:rsidRPr="005A0292">
        <w:rPr>
          <w:bCs/>
        </w:rPr>
        <w:t xml:space="preserve"> Российской Федерации, Трудовым кодексом Российской Федерации,</w:t>
      </w:r>
      <w:r w:rsidRPr="005A0292">
        <w:t xml:space="preserve"> Федеральным законом от 25.12.2008 </w:t>
      </w:r>
      <w:r>
        <w:t xml:space="preserve">                      </w:t>
      </w:r>
      <w:r w:rsidRPr="005A0292">
        <w:t>№ 273-ФЗ «О противодействии коррупции»</w:t>
      </w:r>
      <w:r w:rsidRPr="005A0292">
        <w:rPr>
          <w:bCs/>
        </w:rPr>
        <w:t xml:space="preserve"> и иными нормативными правовыми актами Российской Федерации, а также основан на общепризнанных нравственных принципах </w:t>
      </w:r>
      <w:r>
        <w:rPr>
          <w:bCs/>
        </w:rPr>
        <w:t xml:space="preserve">           </w:t>
      </w:r>
      <w:r w:rsidRPr="005A0292">
        <w:rPr>
          <w:bCs/>
        </w:rPr>
        <w:t>и нормах российского общества и государства.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1.3. Целью Кодекса является установление этических норм и правил служебного поведения </w:t>
      </w:r>
      <w:r w:rsidRPr="005A0292">
        <w:t>работников Учреждения</w:t>
      </w:r>
      <w:r w:rsidRPr="005A0292">
        <w:rPr>
          <w:color w:val="000000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5A0292">
        <w:t>работников</w:t>
      </w:r>
      <w:r w:rsidRPr="005A0292">
        <w:rPr>
          <w:color w:val="000000"/>
        </w:rPr>
        <w:t xml:space="preserve"> Учреждения и обеспечение единых норм их поведения.</w:t>
      </w:r>
    </w:p>
    <w:p w:rsidR="00F24AEC" w:rsidRPr="005A0292" w:rsidRDefault="00F24AEC" w:rsidP="00F24AEC">
      <w:pPr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</w:t>
      </w:r>
      <w:r>
        <w:rPr>
          <w:color w:val="000000"/>
        </w:rPr>
        <w:t xml:space="preserve">                      </w:t>
      </w:r>
      <w:r w:rsidRPr="005A0292">
        <w:rPr>
          <w:color w:val="000000"/>
        </w:rPr>
        <w:t>и трудовой дисциплины.</w:t>
      </w:r>
    </w:p>
    <w:p w:rsidR="00F24AEC" w:rsidRPr="005A0292" w:rsidRDefault="00F24AEC" w:rsidP="00F24AEC">
      <w:pPr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от работника Учреждения поведения в отношениях с ним в соответствии </w:t>
      </w:r>
      <w:r>
        <w:rPr>
          <w:color w:val="000000"/>
        </w:rPr>
        <w:t xml:space="preserve">                       </w:t>
      </w:r>
      <w:r w:rsidRPr="005A0292">
        <w:rPr>
          <w:color w:val="000000"/>
        </w:rPr>
        <w:t>с положениями Кодекса.</w:t>
      </w:r>
    </w:p>
    <w:p w:rsidR="00F24AEC" w:rsidRPr="005A0292" w:rsidRDefault="00F24AEC" w:rsidP="00F24AEC">
      <w:pPr>
        <w:ind w:firstLine="709"/>
        <w:jc w:val="both"/>
        <w:rPr>
          <w:color w:val="000000"/>
        </w:rPr>
      </w:pPr>
    </w:p>
    <w:p w:rsidR="00F24AEC" w:rsidRDefault="00F24AEC" w:rsidP="00F24AEC">
      <w:pPr>
        <w:jc w:val="center"/>
        <w:rPr>
          <w:b/>
        </w:rPr>
      </w:pPr>
      <w:r w:rsidRPr="005A0292">
        <w:rPr>
          <w:b/>
        </w:rPr>
        <w:t xml:space="preserve">2. Общие принципы и правила служебного поведения </w:t>
      </w:r>
    </w:p>
    <w:p w:rsidR="00F24AEC" w:rsidRPr="005A0292" w:rsidRDefault="00F24AEC" w:rsidP="00F24AEC">
      <w:pPr>
        <w:jc w:val="center"/>
        <w:rPr>
          <w:b/>
        </w:rPr>
      </w:pP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2.1. Деятельность Учреждения, а также его работников основывается </w:t>
      </w:r>
      <w:r>
        <w:rPr>
          <w:color w:val="000000"/>
        </w:rPr>
        <w:t xml:space="preserve">                              </w:t>
      </w:r>
      <w:r w:rsidRPr="005A0292">
        <w:rPr>
          <w:color w:val="000000"/>
        </w:rPr>
        <w:t>на следующих принципах: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законность;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профессионализм;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добросовестность;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конфиденциальность;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справедливость;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информационная открытость;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ответственность;</w:t>
      </w:r>
    </w:p>
    <w:p w:rsidR="00F24AEC" w:rsidRPr="005A0292" w:rsidRDefault="00F24AEC" w:rsidP="00F24AEC">
      <w:pPr>
        <w:pStyle w:val="a4"/>
        <w:widowControl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объективность при принятии решений.</w:t>
      </w:r>
    </w:p>
    <w:p w:rsidR="00F24AEC" w:rsidRPr="005A0292" w:rsidRDefault="00F24AEC" w:rsidP="00F24AEC">
      <w:pPr>
        <w:autoSpaceDE w:val="0"/>
        <w:autoSpaceDN w:val="0"/>
        <w:adjustRightInd w:val="0"/>
        <w:jc w:val="both"/>
        <w:rPr>
          <w:color w:val="000000"/>
        </w:rPr>
      </w:pPr>
    </w:p>
    <w:p w:rsidR="00F24AEC" w:rsidRPr="005A0292" w:rsidRDefault="00F24AEC" w:rsidP="00F24AEC">
      <w:pPr>
        <w:autoSpaceDE w:val="0"/>
        <w:autoSpaceDN w:val="0"/>
        <w:adjustRightInd w:val="0"/>
        <w:jc w:val="both"/>
        <w:rPr>
          <w:color w:val="000000"/>
        </w:rPr>
      </w:pPr>
      <w:r w:rsidRPr="005A0292">
        <w:rPr>
          <w:color w:val="000000"/>
        </w:rPr>
        <w:lastRenderedPageBreak/>
        <w:tab/>
        <w:t>2.2. Работники Учреждения, сознавая ответственность перед государством, обществом и гражданами, обязаны: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исполнять должностные обязанности добросовестно и на высоком профессиональном уровне;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осуществлять свою деятельность в пределах своих полномочий и полномочий Учреждения;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49"/>
        <w:jc w:val="both"/>
        <w:rPr>
          <w:color w:val="000000"/>
        </w:rPr>
      </w:pPr>
      <w:r w:rsidRPr="005A0292">
        <w:rPr>
          <w:color w:val="000000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</w:t>
      </w:r>
      <w:r>
        <w:rPr>
          <w:color w:val="000000"/>
        </w:rPr>
        <w:t xml:space="preserve">                                               </w:t>
      </w:r>
      <w:r w:rsidRPr="005A0292">
        <w:rPr>
          <w:color w:val="000000"/>
        </w:rPr>
        <w:t>и межконфессиональному согласию;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соблюдать нейтральность, исключающую возможность влияния </w:t>
      </w:r>
      <w:r>
        <w:rPr>
          <w:color w:val="000000"/>
        </w:rPr>
        <w:t xml:space="preserve">                                       </w:t>
      </w:r>
      <w:r w:rsidRPr="005A0292">
        <w:rPr>
          <w:color w:val="000000"/>
        </w:rPr>
        <w:t>на профессиональную деятельность решений политических партий, иных общественных объединений;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соблюдать нормы служебной и профессиональной этики, правила делового поведения и общения;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не допускать коррупционного поведения, в том числе воздерживаться </w:t>
      </w:r>
      <w:r>
        <w:rPr>
          <w:color w:val="000000"/>
        </w:rPr>
        <w:t xml:space="preserve">                             </w:t>
      </w:r>
      <w:r w:rsidRPr="005A0292">
        <w:rPr>
          <w:color w:val="000000"/>
        </w:rPr>
        <w:t xml:space="preserve">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</w:t>
      </w:r>
      <w:r>
        <w:rPr>
          <w:color w:val="000000"/>
        </w:rPr>
        <w:t xml:space="preserve">                     </w:t>
      </w:r>
      <w:r w:rsidRPr="005A0292">
        <w:rPr>
          <w:color w:val="000000"/>
        </w:rPr>
        <w:t xml:space="preserve">о даче взятки, а также </w:t>
      </w:r>
      <w:r w:rsidRPr="005A0292">
        <w:t>принимать меры по предотвращению и урегулированию конфликта интересов,</w:t>
      </w:r>
      <w:r w:rsidRPr="005A0292">
        <w:rPr>
          <w:color w:val="000000"/>
        </w:rPr>
        <w:t xml:space="preserve"> противодействовать любым проявлениям коррупции и прочим злоупотреблениям в Учреждении;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</w:t>
      </w:r>
      <w:r>
        <w:rPr>
          <w:color w:val="000000"/>
        </w:rPr>
        <w:t xml:space="preserve">               </w:t>
      </w:r>
      <w:r w:rsidRPr="005A0292">
        <w:rPr>
          <w:color w:val="000000"/>
        </w:rPr>
        <w:t>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</w:t>
      </w:r>
      <w:r>
        <w:rPr>
          <w:color w:val="000000"/>
        </w:rPr>
        <w:t xml:space="preserve">                 </w:t>
      </w:r>
      <w:r w:rsidRPr="005A0292">
        <w:rPr>
          <w:color w:val="000000"/>
        </w:rPr>
        <w:t xml:space="preserve">в Учреждении, обстоятельствах и действиях (бездействии) работников Учреждения </w:t>
      </w:r>
      <w:r>
        <w:rPr>
          <w:color w:val="000000"/>
        </w:rPr>
        <w:t xml:space="preserve">                    </w:t>
      </w:r>
      <w:r w:rsidRPr="005A0292">
        <w:rPr>
          <w:color w:val="000000"/>
        </w:rPr>
        <w:t xml:space="preserve">и третьих лиц, послуживших или способных послужить причинами возникновения </w:t>
      </w:r>
      <w:r>
        <w:rPr>
          <w:color w:val="000000"/>
        </w:rPr>
        <w:t xml:space="preserve">                    </w:t>
      </w:r>
      <w:r w:rsidRPr="005A0292">
        <w:rPr>
          <w:color w:val="000000"/>
        </w:rPr>
        <w:t xml:space="preserve">в Учреждении конфликта интересов и/или коррупционных проявлений, а также </w:t>
      </w:r>
      <w:r>
        <w:rPr>
          <w:color w:val="000000"/>
        </w:rPr>
        <w:t xml:space="preserve">                           </w:t>
      </w:r>
      <w:r w:rsidRPr="005A0292">
        <w:rPr>
          <w:color w:val="000000"/>
        </w:rPr>
        <w:t>о причинении (возможном причинении) вреда Учреждению;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</w:t>
      </w:r>
      <w:r>
        <w:rPr>
          <w:color w:val="000000"/>
        </w:rPr>
        <w:t xml:space="preserve">                 </w:t>
      </w:r>
      <w:r w:rsidRPr="005A0292">
        <w:rPr>
          <w:color w:val="000000"/>
        </w:rPr>
        <w:t>и служебную информацию и иные сведения, ставшие известными в связи с исполнением трудовых обязанностей;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lastRenderedPageBreak/>
        <w:t xml:space="preserve">воздерживаться от поведения, которое могло бы вызвать сомнение </w:t>
      </w:r>
      <w:r w:rsidR="00D52B54">
        <w:rPr>
          <w:color w:val="000000"/>
        </w:rPr>
        <w:t xml:space="preserve">                                      </w:t>
      </w:r>
      <w:r w:rsidRPr="005A0292">
        <w:rPr>
          <w:color w:val="000000"/>
        </w:rPr>
        <w:t>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F24AEC" w:rsidRPr="005A0292" w:rsidRDefault="00F24AEC" w:rsidP="00F24AEC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F24AEC" w:rsidRPr="005A0292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24AEC" w:rsidRPr="005A0292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F24AEC" w:rsidRPr="005A0292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</w:t>
      </w:r>
      <w:r w:rsidR="00A578BF">
        <w:rPr>
          <w:color w:val="000000"/>
        </w:rPr>
        <w:t xml:space="preserve">              </w:t>
      </w:r>
      <w:r w:rsidRPr="005A0292">
        <w:rPr>
          <w:color w:val="000000"/>
        </w:rPr>
        <w:t>и другими ресурсами Учреждения;</w:t>
      </w:r>
    </w:p>
    <w:p w:rsidR="00F24AEC" w:rsidRPr="005A0292" w:rsidRDefault="00F24AEC" w:rsidP="00A578B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 w:rsidRPr="005A0292">
        <w:rPr>
          <w:color w:val="000000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2.3. Руководитель Учреждения и руководители структурных подразделений Учреждения 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2.4. Руководитель Учреждения и руководители структурных подразделений Учреждения:</w:t>
      </w:r>
    </w:p>
    <w:p w:rsidR="00F24AEC" w:rsidRPr="005A0292" w:rsidRDefault="00F24AEC" w:rsidP="00A578BF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F24AEC" w:rsidRPr="005A0292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содействуют установлению и поддержанию в коллективе здорового морально-психологического климата;</w:t>
      </w:r>
    </w:p>
    <w:p w:rsidR="00F24AEC" w:rsidRPr="005A0292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F24AEC" w:rsidRPr="005A0292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F24AEC" w:rsidRPr="005A0292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5A0292">
        <w:rPr>
          <w:color w:val="000000"/>
        </w:rPr>
        <w:t xml:space="preserve">проявляют заботу о подчиненных, вникают в их проблемы и нужды, содействуют принятию законных и обоснованных решений, способствуют профессиональному </w:t>
      </w:r>
      <w:r w:rsidR="00D52B54">
        <w:rPr>
          <w:color w:val="000000"/>
        </w:rPr>
        <w:t xml:space="preserve">                         </w:t>
      </w:r>
      <w:r w:rsidRPr="005A0292">
        <w:rPr>
          <w:color w:val="000000"/>
        </w:rPr>
        <w:t>и должностному росту работников;</w:t>
      </w:r>
    </w:p>
    <w:p w:rsidR="00F24AEC" w:rsidRPr="005A0292" w:rsidRDefault="00F24AEC" w:rsidP="00D52B5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color w:val="000000"/>
        </w:rPr>
      </w:pPr>
      <w:r w:rsidRPr="005A0292">
        <w:rPr>
          <w:color w:val="000000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</w:t>
      </w:r>
      <w:r w:rsidR="00D52B54">
        <w:rPr>
          <w:color w:val="000000"/>
        </w:rPr>
        <w:t xml:space="preserve">                   </w:t>
      </w:r>
      <w:r w:rsidRPr="005A0292">
        <w:rPr>
          <w:color w:val="000000"/>
        </w:rPr>
        <w:t xml:space="preserve">не допустить таких действий или бездействия. </w:t>
      </w:r>
    </w:p>
    <w:p w:rsidR="00F24AEC" w:rsidRDefault="00F24AEC" w:rsidP="00F24AEC">
      <w:pPr>
        <w:autoSpaceDE w:val="0"/>
        <w:autoSpaceDN w:val="0"/>
        <w:adjustRightInd w:val="0"/>
        <w:jc w:val="both"/>
      </w:pPr>
    </w:p>
    <w:p w:rsidR="00D52B54" w:rsidRDefault="00D52B54" w:rsidP="00F24AEC">
      <w:pPr>
        <w:autoSpaceDE w:val="0"/>
        <w:autoSpaceDN w:val="0"/>
        <w:adjustRightInd w:val="0"/>
        <w:jc w:val="both"/>
      </w:pPr>
    </w:p>
    <w:p w:rsidR="00D52B54" w:rsidRPr="005A0292" w:rsidRDefault="00D52B54" w:rsidP="00F24AEC">
      <w:pPr>
        <w:autoSpaceDE w:val="0"/>
        <w:autoSpaceDN w:val="0"/>
        <w:adjustRightInd w:val="0"/>
        <w:jc w:val="both"/>
      </w:pPr>
    </w:p>
    <w:p w:rsidR="00F24AEC" w:rsidRDefault="00F24AEC" w:rsidP="00F24AE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A0292">
        <w:rPr>
          <w:b/>
        </w:rPr>
        <w:lastRenderedPageBreak/>
        <w:t>3. Этические нормы служебного поведения работников</w:t>
      </w:r>
    </w:p>
    <w:p w:rsidR="00D52B54" w:rsidRPr="005A0292" w:rsidRDefault="00D52B54" w:rsidP="00F24A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3.2. В должностном поведении работник Учреждения воздерживается от:</w:t>
      </w:r>
    </w:p>
    <w:p w:rsidR="00F24AEC" w:rsidRPr="005A0292" w:rsidRDefault="00F24AEC" w:rsidP="00D52B54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color w:val="000000"/>
        </w:rPr>
      </w:pPr>
      <w:r w:rsidRPr="005A0292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4AEC" w:rsidRPr="005A0292" w:rsidRDefault="00F24AEC" w:rsidP="00D52B54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color w:val="000000"/>
        </w:rPr>
      </w:pPr>
      <w:r w:rsidRPr="005A0292">
        <w:rPr>
          <w:color w:val="00000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24AEC" w:rsidRPr="005A0292" w:rsidRDefault="00F24AEC" w:rsidP="00D52B54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color w:val="000000"/>
        </w:rPr>
      </w:pPr>
      <w:r w:rsidRPr="005A0292"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0292">
        <w:rPr>
          <w:color w:val="000000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24AEC" w:rsidRPr="005A0292" w:rsidRDefault="00F24AEC" w:rsidP="00F24AEC">
      <w:pPr>
        <w:autoSpaceDE w:val="0"/>
        <w:autoSpaceDN w:val="0"/>
        <w:adjustRightInd w:val="0"/>
        <w:jc w:val="both"/>
      </w:pPr>
    </w:p>
    <w:p w:rsidR="00F24AEC" w:rsidRDefault="00F24AEC" w:rsidP="00F24AEC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5A0292">
        <w:rPr>
          <w:b/>
        </w:rPr>
        <w:t>4. Ответственность за нарушение положений Кодекса</w:t>
      </w:r>
    </w:p>
    <w:p w:rsidR="00D52B54" w:rsidRPr="005A0292" w:rsidRDefault="00D52B54" w:rsidP="00F24AEC">
      <w:pPr>
        <w:autoSpaceDE w:val="0"/>
        <w:autoSpaceDN w:val="0"/>
        <w:adjustRightInd w:val="0"/>
        <w:ind w:firstLine="539"/>
        <w:jc w:val="center"/>
      </w:pPr>
    </w:p>
    <w:p w:rsidR="00F24AEC" w:rsidRPr="005A0292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F24AEC" w:rsidRPr="005A0292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5A0292">
        <w:rPr>
          <w:sz w:val="24"/>
          <w:szCs w:val="24"/>
        </w:rPr>
        <w:t>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F24AEC" w:rsidRPr="005A0292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F24AEC" w:rsidRPr="005A0292" w:rsidRDefault="00F24AEC" w:rsidP="00F24AEC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5A0292">
        <w:rPr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</w:pPr>
    </w:p>
    <w:p w:rsidR="00F24AEC" w:rsidRPr="005A0292" w:rsidRDefault="00F24AEC" w:rsidP="00F24AEC">
      <w:pPr>
        <w:autoSpaceDE w:val="0"/>
        <w:autoSpaceDN w:val="0"/>
        <w:adjustRightInd w:val="0"/>
        <w:ind w:firstLine="709"/>
        <w:jc w:val="both"/>
      </w:pPr>
    </w:p>
    <w:p w:rsidR="00F24AEC" w:rsidRDefault="00F24AEC">
      <w:pPr>
        <w:pStyle w:val="ConsPlusNormal"/>
      </w:pPr>
    </w:p>
    <w:sectPr w:rsidR="00F24AEC">
      <w:headerReference w:type="default" r:id="rId9"/>
      <w:pgSz w:w="11906" w:h="16838"/>
      <w:pgMar w:top="1134" w:right="850" w:bottom="1134" w:left="1701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72" w:rsidRDefault="008A7E72">
      <w:pPr>
        <w:pStyle w:val="12"/>
        <w:spacing w:after="0" w:line="240" w:lineRule="auto"/>
      </w:pPr>
      <w:r>
        <w:separator/>
      </w:r>
    </w:p>
  </w:endnote>
  <w:endnote w:type="continuationSeparator" w:id="0">
    <w:p w:rsidR="008A7E72" w:rsidRDefault="008A7E72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72" w:rsidRDefault="008A7E72">
      <w:pPr>
        <w:pStyle w:val="12"/>
        <w:spacing w:after="0" w:line="240" w:lineRule="auto"/>
      </w:pPr>
      <w:r>
        <w:separator/>
      </w:r>
    </w:p>
  </w:footnote>
  <w:footnote w:type="continuationSeparator" w:id="0">
    <w:p w:rsidR="008A7E72" w:rsidRDefault="008A7E72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Default="00392A37">
    <w:pPr>
      <w:pStyle w:val="3f3f3f3f3f3f3f3f3f3f3f3f3f3f3f3f3f"/>
      <w:jc w:val="center"/>
    </w:pPr>
    <w:r>
      <w:rPr>
        <w:rFonts w:ascii="Times New Roman" w:hAnsi="Times New Roman" w:cs="Times New Roman"/>
        <w:lang w:val="en-US" w:eastAsia="en-US"/>
      </w:rPr>
      <w:fldChar w:fldCharType="begin"/>
    </w:r>
    <w:r>
      <w:rPr>
        <w:rFonts w:ascii="Times New Roman" w:hAnsi="Times New Roman" w:cs="Times New Roman"/>
        <w:lang w:val="en-US" w:eastAsia="en-US"/>
      </w:rPr>
      <w:instrText xml:space="preserve"> PAGE </w:instrText>
    </w:r>
    <w:r>
      <w:rPr>
        <w:rFonts w:ascii="Times New Roman" w:hAnsi="Times New Roman" w:cs="Times New Roman"/>
        <w:lang w:val="en-US" w:eastAsia="en-US"/>
      </w:rPr>
      <w:fldChar w:fldCharType="separate"/>
    </w:r>
    <w:r w:rsidR="000E1497">
      <w:rPr>
        <w:rFonts w:ascii="Times New Roman" w:hAnsi="Times New Roman" w:cs="Times New Roman"/>
        <w:noProof/>
        <w:lang w:val="en-US" w:eastAsia="en-US"/>
      </w:rPr>
      <w:t>4</w:t>
    </w:r>
    <w:r>
      <w:rPr>
        <w:rFonts w:ascii="Times New Roman" w:hAnsi="Times New Roman" w:cs="Times New Roman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0E1497"/>
    <w:rsid w:val="00180877"/>
    <w:rsid w:val="002A60BA"/>
    <w:rsid w:val="00392A37"/>
    <w:rsid w:val="004147A1"/>
    <w:rsid w:val="00452E7A"/>
    <w:rsid w:val="00466876"/>
    <w:rsid w:val="00507D5B"/>
    <w:rsid w:val="005E7900"/>
    <w:rsid w:val="006745A3"/>
    <w:rsid w:val="00725606"/>
    <w:rsid w:val="007F181D"/>
    <w:rsid w:val="008A7E72"/>
    <w:rsid w:val="00A578BF"/>
    <w:rsid w:val="00CE5D61"/>
    <w:rsid w:val="00D52B54"/>
    <w:rsid w:val="00DB3B6D"/>
    <w:rsid w:val="00F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Юрист</cp:lastModifiedBy>
  <cp:revision>4</cp:revision>
  <cp:lastPrinted>2023-12-06T10:59:00Z</cp:lastPrinted>
  <dcterms:created xsi:type="dcterms:W3CDTF">2023-12-06T11:00:00Z</dcterms:created>
  <dcterms:modified xsi:type="dcterms:W3CDTF">2023-12-11T07:06:00Z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