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БЮДЖЕТНОЕ УЧРЕЖДЕНИЕ СОЦИАЛЬНОГО ОБСЛУЖИВАНИЯ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ВОЛОГОДСКОЙ ОБЛАСТИ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«КОМПЛЕКСНЫЙ ЦЕНТР СОЦИАЛЬНОГО ОБСЛУЖИВАНИЯ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НАСЕЛЕНИЯ ШЕКСНИНСКОГО РАЙОНА»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(БУ СО ВО «КЦСОН Шекснинского района»)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Приказ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3160" w:rsidRPr="003067FA" w:rsidRDefault="00783160" w:rsidP="0078316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Шексна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Default="003067FA" w:rsidP="000C1ED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</w:t>
      </w:r>
      <w:r w:rsidR="002E0CB6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»</w:t>
      </w:r>
      <w:r w:rsidR="002E0CB6">
        <w:rPr>
          <w:rFonts w:ascii="Times New Roman" w:hAnsi="Times New Roman"/>
          <w:sz w:val="28"/>
        </w:rPr>
        <w:t xml:space="preserve"> декабря</w:t>
      </w:r>
      <w:r>
        <w:rPr>
          <w:rFonts w:ascii="Times New Roman" w:hAnsi="Times New Roman"/>
          <w:sz w:val="28"/>
        </w:rPr>
        <w:t xml:space="preserve"> 2023 г.</w:t>
      </w:r>
      <w:r w:rsidR="000C1EDC"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="002E0CB6">
        <w:rPr>
          <w:rFonts w:ascii="Times New Roman" w:hAnsi="Times New Roman"/>
          <w:sz w:val="28"/>
        </w:rPr>
        <w:t xml:space="preserve">          </w:t>
      </w:r>
      <w:r w:rsidR="004E1777">
        <w:rPr>
          <w:rFonts w:ascii="Times New Roman" w:hAnsi="Times New Roman"/>
          <w:sz w:val="28"/>
        </w:rPr>
        <w:t xml:space="preserve"> </w:t>
      </w:r>
      <w:r w:rsidR="000C1EDC">
        <w:rPr>
          <w:rFonts w:ascii="Times New Roman" w:hAnsi="Times New Roman"/>
          <w:sz w:val="28"/>
        </w:rPr>
        <w:t xml:space="preserve">№ </w:t>
      </w:r>
      <w:r w:rsidR="002E0CB6">
        <w:rPr>
          <w:rFonts w:ascii="Times New Roman" w:hAnsi="Times New Roman"/>
          <w:sz w:val="28"/>
        </w:rPr>
        <w:t>201</w:t>
      </w:r>
    </w:p>
    <w:p w:rsidR="00783160" w:rsidRDefault="00783160" w:rsidP="003067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1EDC" w:rsidRPr="000E39EA" w:rsidRDefault="000C1EDC" w:rsidP="000C1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2641" w:rsidRPr="00642641" w:rsidRDefault="00642641" w:rsidP="00061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41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</w:t>
      </w:r>
      <w:r w:rsidR="00061CEC">
        <w:rPr>
          <w:rFonts w:ascii="Times New Roman" w:hAnsi="Times New Roman" w:cs="Times New Roman"/>
          <w:b/>
          <w:sz w:val="28"/>
          <w:szCs w:val="28"/>
        </w:rPr>
        <w:t xml:space="preserve">противодействию и профилактике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Положения о комиссии по </w:t>
      </w:r>
      <w:r w:rsidR="00061CEC">
        <w:rPr>
          <w:rFonts w:ascii="Times New Roman" w:hAnsi="Times New Roman" w:cs="Times New Roman"/>
          <w:b/>
          <w:sz w:val="28"/>
          <w:szCs w:val="28"/>
        </w:rPr>
        <w:t xml:space="preserve">противодействию и профилактике коррупции в </w:t>
      </w:r>
      <w:r>
        <w:rPr>
          <w:rFonts w:ascii="Times New Roman" w:hAnsi="Times New Roman" w:cs="Times New Roman"/>
          <w:b/>
          <w:sz w:val="28"/>
          <w:szCs w:val="28"/>
        </w:rPr>
        <w:t>бюджетно</w:t>
      </w:r>
      <w:r w:rsidR="00061CE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061CE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Вологодской области «Комплексный центр социального обслуживания населения Шекснинского района» </w:t>
      </w:r>
    </w:p>
    <w:p w:rsidR="00642641" w:rsidRPr="00642641" w:rsidRDefault="00642641" w:rsidP="00642641">
      <w:pPr>
        <w:rPr>
          <w:rFonts w:ascii="Times New Roman" w:hAnsi="Times New Roman" w:cs="Times New Roman"/>
          <w:b/>
          <w:sz w:val="28"/>
          <w:szCs w:val="28"/>
        </w:rPr>
      </w:pPr>
    </w:p>
    <w:p w:rsidR="00642641" w:rsidRPr="00642641" w:rsidRDefault="00642641" w:rsidP="0064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6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               № 273-ФЗ «О противодействии коррупции», указом Президента Российской Федерации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642641">
        <w:rPr>
          <w:rFonts w:ascii="Times New Roman" w:hAnsi="Times New Roman" w:cs="Times New Roman"/>
          <w:sz w:val="28"/>
          <w:szCs w:val="28"/>
        </w:rPr>
        <w:t xml:space="preserve"> Федерации», в целях обеспечения деятельности, направленной на профилактику коррупционных правонарушений,</w:t>
      </w:r>
    </w:p>
    <w:p w:rsidR="00642641" w:rsidRPr="00642641" w:rsidRDefault="00642641" w:rsidP="00642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641" w:rsidRPr="00642641" w:rsidRDefault="00642641" w:rsidP="00642641">
      <w:pPr>
        <w:rPr>
          <w:rFonts w:ascii="Times New Roman" w:hAnsi="Times New Roman" w:cs="Times New Roman"/>
          <w:b/>
          <w:sz w:val="28"/>
          <w:szCs w:val="28"/>
        </w:rPr>
      </w:pPr>
      <w:r w:rsidRPr="0064264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42641" w:rsidRPr="00642641" w:rsidRDefault="00642641" w:rsidP="00642641">
      <w:pPr>
        <w:pStyle w:val="afe"/>
        <w:spacing w:before="0" w:beforeAutospacing="0" w:after="0" w:afterAutospacing="0"/>
        <w:rPr>
          <w:sz w:val="28"/>
          <w:szCs w:val="28"/>
        </w:rPr>
      </w:pPr>
      <w:r w:rsidRPr="00642641">
        <w:rPr>
          <w:sz w:val="28"/>
          <w:szCs w:val="28"/>
        </w:rPr>
        <w:t> </w:t>
      </w:r>
    </w:p>
    <w:p w:rsidR="00642641" w:rsidRP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2641">
        <w:rPr>
          <w:color w:val="000000"/>
          <w:sz w:val="28"/>
          <w:szCs w:val="28"/>
        </w:rPr>
        <w:t xml:space="preserve">1. Создать комиссию по </w:t>
      </w:r>
      <w:r w:rsidR="00061CEC">
        <w:rPr>
          <w:color w:val="000000"/>
          <w:sz w:val="28"/>
          <w:szCs w:val="28"/>
        </w:rPr>
        <w:t>противодействию и профилактике коррупции                     в</w:t>
      </w:r>
      <w:r>
        <w:rPr>
          <w:color w:val="000000"/>
          <w:sz w:val="28"/>
          <w:szCs w:val="28"/>
        </w:rPr>
        <w:t xml:space="preserve"> бюджетно</w:t>
      </w:r>
      <w:r w:rsidR="00061CEC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учреждени</w:t>
      </w:r>
      <w:r w:rsidR="00061CE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социального обслуживания населения Вологодской области «Комплексный центр социального обслуживания населения Шекснинского района» и утвердить её состав (приложение 1)</w:t>
      </w:r>
      <w:r w:rsidRPr="00642641">
        <w:rPr>
          <w:color w:val="000000"/>
          <w:sz w:val="28"/>
          <w:szCs w:val="28"/>
        </w:rPr>
        <w:t>.</w:t>
      </w:r>
    </w:p>
    <w:p w:rsidR="00642641" w:rsidRP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642641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Положение о комиссии по </w:t>
      </w:r>
      <w:r w:rsidR="00061CEC">
        <w:rPr>
          <w:color w:val="000000"/>
          <w:sz w:val="28"/>
          <w:szCs w:val="28"/>
        </w:rPr>
        <w:t xml:space="preserve">противодействию и профилактике коррупции в </w:t>
      </w:r>
      <w:r>
        <w:rPr>
          <w:color w:val="000000"/>
          <w:sz w:val="28"/>
          <w:szCs w:val="28"/>
        </w:rPr>
        <w:t>бюджетно</w:t>
      </w:r>
      <w:r w:rsidR="00061CEC">
        <w:rPr>
          <w:color w:val="000000"/>
          <w:sz w:val="28"/>
          <w:szCs w:val="28"/>
        </w:rPr>
        <w:t>м учреждении</w:t>
      </w:r>
      <w:r>
        <w:rPr>
          <w:color w:val="000000"/>
          <w:sz w:val="28"/>
          <w:szCs w:val="28"/>
        </w:rPr>
        <w:t xml:space="preserve"> социального обслуживания населения Вологодской области «Комплексный центр социального обслуживания населения Шекснинского района» и утвердить её состав (приложение 2)</w:t>
      </w:r>
      <w:r w:rsidRPr="00642641">
        <w:rPr>
          <w:color w:val="000000"/>
          <w:sz w:val="28"/>
          <w:szCs w:val="28"/>
        </w:rPr>
        <w:t>.</w:t>
      </w:r>
    </w:p>
    <w:p w:rsid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42641">
        <w:rPr>
          <w:color w:val="000000"/>
          <w:sz w:val="28"/>
          <w:szCs w:val="28"/>
        </w:rPr>
        <w:t xml:space="preserve">     3. Лиц, входящих в состав комиссии  по</w:t>
      </w:r>
      <w:r w:rsidR="00901F15">
        <w:rPr>
          <w:color w:val="000000"/>
          <w:sz w:val="28"/>
          <w:szCs w:val="28"/>
        </w:rPr>
        <w:t xml:space="preserve"> </w:t>
      </w:r>
      <w:r w:rsidR="00061CEC">
        <w:rPr>
          <w:color w:val="000000"/>
          <w:sz w:val="28"/>
          <w:szCs w:val="28"/>
        </w:rPr>
        <w:t>противодействию и профилактике коррупции в  бюджетном</w:t>
      </w:r>
      <w:r>
        <w:rPr>
          <w:color w:val="000000"/>
          <w:sz w:val="28"/>
          <w:szCs w:val="28"/>
        </w:rPr>
        <w:t xml:space="preserve"> учреждени</w:t>
      </w:r>
      <w:r w:rsidR="00061CE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социального обслуживания населения Вологодской области «Комплексный центр социального обслуживания населения Шекснинского района» </w:t>
      </w:r>
      <w:r w:rsidRPr="00642641">
        <w:rPr>
          <w:color w:val="000000"/>
          <w:sz w:val="28"/>
          <w:szCs w:val="28"/>
        </w:rPr>
        <w:t xml:space="preserve">ознакомить с приказом </w:t>
      </w:r>
      <w:r>
        <w:rPr>
          <w:color w:val="000000"/>
          <w:sz w:val="28"/>
          <w:szCs w:val="28"/>
        </w:rPr>
        <w:t>под роспись.</w:t>
      </w:r>
    </w:p>
    <w:p w:rsid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2641" w:rsidRPr="00642641" w:rsidRDefault="00642641" w:rsidP="00642641">
      <w:pPr>
        <w:pStyle w:val="afe"/>
        <w:tabs>
          <w:tab w:val="left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Приказ от 27 апреля 2023 г. № </w:t>
      </w:r>
      <w:r w:rsidR="00061CEC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 xml:space="preserve"> «Об утверждении состава комиссии               по </w:t>
      </w:r>
      <w:r w:rsidR="00061CEC">
        <w:rPr>
          <w:color w:val="000000"/>
          <w:sz w:val="28"/>
          <w:szCs w:val="28"/>
        </w:rPr>
        <w:t>противодействию и профилактике коррупции</w:t>
      </w:r>
      <w:r>
        <w:rPr>
          <w:color w:val="000000"/>
          <w:sz w:val="28"/>
          <w:szCs w:val="28"/>
        </w:rPr>
        <w:t>» признать утратившим силу.</w:t>
      </w:r>
    </w:p>
    <w:p w:rsidR="00642641" w:rsidRPr="00642641" w:rsidRDefault="00642641" w:rsidP="00642641">
      <w:pPr>
        <w:pStyle w:val="afe"/>
        <w:tabs>
          <w:tab w:val="left" w:pos="360"/>
          <w:tab w:val="left" w:pos="9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42641">
        <w:rPr>
          <w:color w:val="000000"/>
          <w:sz w:val="28"/>
          <w:szCs w:val="28"/>
        </w:rPr>
        <w:t xml:space="preserve">     5.     </w:t>
      </w:r>
      <w:proofErr w:type="gramStart"/>
      <w:r w:rsidRPr="00642641">
        <w:rPr>
          <w:color w:val="000000"/>
          <w:sz w:val="28"/>
          <w:szCs w:val="28"/>
        </w:rPr>
        <w:t>Контроль за</w:t>
      </w:r>
      <w:proofErr w:type="gramEnd"/>
      <w:r w:rsidRPr="00642641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783160" w:rsidRPr="00642641" w:rsidRDefault="00783160" w:rsidP="00642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933" w:rsidRPr="00642641" w:rsidRDefault="001A7933" w:rsidP="00642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0C1EDC">
      <w:pPr>
        <w:rPr>
          <w:rFonts w:ascii="Times New Roman" w:hAnsi="Times New Roman" w:cs="Times New Roman"/>
          <w:sz w:val="28"/>
          <w:szCs w:val="28"/>
        </w:rPr>
      </w:pPr>
    </w:p>
    <w:p w:rsidR="001A7933" w:rsidRPr="00642641" w:rsidRDefault="000C1EDC" w:rsidP="000C1EDC">
      <w:pPr>
        <w:rPr>
          <w:rFonts w:ascii="Times New Roman" w:hAnsi="Times New Roman" w:cs="Times New Roman"/>
          <w:sz w:val="28"/>
          <w:szCs w:val="28"/>
        </w:rPr>
      </w:pPr>
      <w:r w:rsidRPr="0064264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</w:t>
      </w:r>
      <w:r w:rsidR="003067FA" w:rsidRPr="00642641">
        <w:rPr>
          <w:rFonts w:ascii="Times New Roman" w:hAnsi="Times New Roman" w:cs="Times New Roman"/>
          <w:sz w:val="28"/>
          <w:szCs w:val="28"/>
        </w:rPr>
        <w:t xml:space="preserve"> </w:t>
      </w:r>
      <w:r w:rsidRPr="00642641">
        <w:rPr>
          <w:rFonts w:ascii="Times New Roman" w:hAnsi="Times New Roman" w:cs="Times New Roman"/>
          <w:sz w:val="28"/>
          <w:szCs w:val="28"/>
        </w:rPr>
        <w:t xml:space="preserve">               В.В. Белоглазов</w:t>
      </w: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32" w:rsidRPr="00642641" w:rsidRDefault="000A1C32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0D" w:rsidRPr="00642641" w:rsidRDefault="005A010D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EDC" w:rsidRPr="00642641" w:rsidRDefault="00805D7E" w:rsidP="0080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641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642641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642641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642641" w:rsidRPr="002E0CB6" w:rsidRDefault="00805D7E" w:rsidP="002E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641">
        <w:rPr>
          <w:rFonts w:ascii="Times New Roman" w:hAnsi="Times New Roman" w:cs="Times New Roman"/>
          <w:sz w:val="28"/>
          <w:szCs w:val="28"/>
        </w:rPr>
        <w:t>тел. 2-31-22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43"/>
      </w:tblGrid>
      <w:tr w:rsidR="00642641" w:rsidTr="00625F38">
        <w:tc>
          <w:tcPr>
            <w:tcW w:w="4643" w:type="dxa"/>
            <w:shd w:val="clear" w:color="auto" w:fill="auto"/>
          </w:tcPr>
          <w:p w:rsidR="00642641" w:rsidRPr="00703257" w:rsidRDefault="00642641" w:rsidP="00625F38">
            <w:pPr>
              <w:pStyle w:val="aff3"/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641" w:rsidRPr="00703257" w:rsidRDefault="00642641" w:rsidP="00642641">
            <w:pPr>
              <w:pStyle w:val="aff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директора</w:t>
            </w:r>
          </w:p>
          <w:p w:rsidR="00642641" w:rsidRPr="00703257" w:rsidRDefault="00642641" w:rsidP="00625F38">
            <w:pPr>
              <w:pStyle w:val="aff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БУ СО ВО «КЦСОН Шекснинского района» от «</w:t>
            </w:r>
            <w:r w:rsidR="002E0CB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CB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 </w:t>
            </w:r>
            <w:r w:rsidR="002E0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0C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642641" w:rsidRPr="00A00B01" w:rsidRDefault="00642641" w:rsidP="00625F38">
            <w:pPr>
              <w:rPr>
                <w:lang w:eastAsia="zh-CN"/>
              </w:rPr>
            </w:pPr>
          </w:p>
        </w:tc>
      </w:tr>
    </w:tbl>
    <w:p w:rsidR="00642641" w:rsidRDefault="00642641" w:rsidP="00642641">
      <w:pPr>
        <w:rPr>
          <w:rFonts w:ascii="Courier New" w:hAnsi="Courier New"/>
          <w:sz w:val="26"/>
        </w:rPr>
      </w:pPr>
    </w:p>
    <w:p w:rsidR="00642641" w:rsidRPr="00642641" w:rsidRDefault="00642641" w:rsidP="000C6B86">
      <w:pPr>
        <w:spacing w:after="0" w:line="240" w:lineRule="auto"/>
        <w:ind w:firstLine="720"/>
        <w:rPr>
          <w:rFonts w:ascii="Times New Roman" w:hAnsi="Times New Roman" w:cs="Times New Roman"/>
          <w:sz w:val="26"/>
        </w:rPr>
      </w:pPr>
    </w:p>
    <w:p w:rsidR="003A3D43" w:rsidRDefault="00642641" w:rsidP="000C6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2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комиссии </w:t>
      </w:r>
      <w:r w:rsidRPr="00642641">
        <w:rPr>
          <w:rFonts w:ascii="Times New Roman" w:hAnsi="Times New Roman" w:cs="Times New Roman"/>
          <w:b/>
          <w:sz w:val="28"/>
        </w:rPr>
        <w:t>по</w:t>
      </w:r>
      <w:r w:rsidR="00901F15">
        <w:rPr>
          <w:rFonts w:ascii="Times New Roman" w:hAnsi="Times New Roman" w:cs="Times New Roman"/>
          <w:b/>
          <w:sz w:val="28"/>
        </w:rPr>
        <w:t xml:space="preserve"> </w:t>
      </w:r>
      <w:r w:rsidR="00061CEC">
        <w:rPr>
          <w:rFonts w:ascii="Times New Roman" w:hAnsi="Times New Roman" w:cs="Times New Roman"/>
          <w:b/>
          <w:sz w:val="28"/>
        </w:rPr>
        <w:t xml:space="preserve">противодействию и профилактике коррупции </w:t>
      </w:r>
    </w:p>
    <w:p w:rsidR="00901F15" w:rsidRDefault="00061CEC" w:rsidP="000C6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901F15">
        <w:rPr>
          <w:rFonts w:ascii="Times New Roman" w:hAnsi="Times New Roman" w:cs="Times New Roman"/>
          <w:b/>
          <w:sz w:val="28"/>
        </w:rPr>
        <w:t xml:space="preserve"> бюджетно</w:t>
      </w:r>
      <w:r w:rsidR="003A3D43">
        <w:rPr>
          <w:rFonts w:ascii="Times New Roman" w:hAnsi="Times New Roman" w:cs="Times New Roman"/>
          <w:b/>
          <w:sz w:val="28"/>
        </w:rPr>
        <w:t>м</w:t>
      </w:r>
      <w:r w:rsidR="00901F15">
        <w:rPr>
          <w:rFonts w:ascii="Times New Roman" w:hAnsi="Times New Roman" w:cs="Times New Roman"/>
          <w:b/>
          <w:sz w:val="28"/>
        </w:rPr>
        <w:t xml:space="preserve"> учреждени</w:t>
      </w:r>
      <w:r w:rsidR="003A3D43">
        <w:rPr>
          <w:rFonts w:ascii="Times New Roman" w:hAnsi="Times New Roman" w:cs="Times New Roman"/>
          <w:b/>
          <w:sz w:val="28"/>
        </w:rPr>
        <w:t>и</w:t>
      </w:r>
      <w:r w:rsidR="00901F15">
        <w:rPr>
          <w:rFonts w:ascii="Times New Roman" w:hAnsi="Times New Roman" w:cs="Times New Roman"/>
          <w:b/>
          <w:sz w:val="28"/>
        </w:rPr>
        <w:t xml:space="preserve"> социального обслуживания Вологодской области «Комплексный центр социального обслуживания населения </w:t>
      </w:r>
    </w:p>
    <w:p w:rsidR="00642641" w:rsidRPr="00642641" w:rsidRDefault="00901F15" w:rsidP="000C6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Шекснинского района»</w:t>
      </w:r>
    </w:p>
    <w:p w:rsidR="00642641" w:rsidRPr="00642641" w:rsidRDefault="00642641" w:rsidP="000C6B8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42641" w:rsidRPr="00642641" w:rsidRDefault="00642641" w:rsidP="000C6B86">
      <w:pPr>
        <w:spacing w:after="0" w:line="240" w:lineRule="auto"/>
        <w:ind w:firstLine="720"/>
        <w:rPr>
          <w:rFonts w:ascii="Times New Roman" w:hAnsi="Times New Roman" w:cs="Times New Roman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070"/>
      </w:tblGrid>
      <w:tr w:rsidR="00642641" w:rsidRPr="00642641" w:rsidTr="00625F38">
        <w:tc>
          <w:tcPr>
            <w:tcW w:w="4536" w:type="dxa"/>
            <w:shd w:val="clear" w:color="auto" w:fill="auto"/>
          </w:tcPr>
          <w:p w:rsidR="00642641" w:rsidRPr="00642641" w:rsidRDefault="00642641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Угланова</w:t>
            </w:r>
            <w:proofErr w:type="spellEnd"/>
            <w:r w:rsidRPr="00642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641" w:rsidRPr="00642641" w:rsidRDefault="00642641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Наталия Сергеевна</w:t>
            </w:r>
          </w:p>
        </w:tc>
        <w:tc>
          <w:tcPr>
            <w:tcW w:w="5070" w:type="dxa"/>
            <w:shd w:val="clear" w:color="auto" w:fill="auto"/>
          </w:tcPr>
          <w:p w:rsidR="00642641" w:rsidRDefault="00642641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социальным вопросам (</w:t>
            </w:r>
            <w:r w:rsidR="000236A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C6B86" w:rsidRPr="00642641" w:rsidRDefault="000C6B86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A0" w:rsidRPr="00642641" w:rsidTr="00625F38">
        <w:tc>
          <w:tcPr>
            <w:tcW w:w="4536" w:type="dxa"/>
            <w:shd w:val="clear" w:color="auto" w:fill="auto"/>
          </w:tcPr>
          <w:p w:rsidR="000236A0" w:rsidRDefault="000236A0" w:rsidP="00FD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</w:t>
            </w:r>
          </w:p>
          <w:p w:rsidR="000236A0" w:rsidRPr="00642641" w:rsidRDefault="000236A0" w:rsidP="00FD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070" w:type="dxa"/>
            <w:shd w:val="clear" w:color="auto" w:fill="auto"/>
          </w:tcPr>
          <w:p w:rsidR="000236A0" w:rsidRPr="00642641" w:rsidRDefault="000236A0" w:rsidP="00FD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236A0" w:rsidRPr="00642641" w:rsidRDefault="000236A0" w:rsidP="00FD2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A0" w:rsidRPr="00642641" w:rsidTr="00625F38">
        <w:tc>
          <w:tcPr>
            <w:tcW w:w="4536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Подсекина</w:t>
            </w:r>
            <w:proofErr w:type="spellEnd"/>
          </w:p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5070" w:type="dxa"/>
            <w:shd w:val="clear" w:color="auto" w:fill="auto"/>
          </w:tcPr>
          <w:p w:rsidR="000236A0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кадрам (секретарь комиссии);</w:t>
            </w:r>
          </w:p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A0" w:rsidRPr="00642641" w:rsidTr="00625F38">
        <w:tc>
          <w:tcPr>
            <w:tcW w:w="4536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5070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(член комиссии);</w:t>
            </w:r>
          </w:p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A0" w:rsidRPr="00642641" w:rsidTr="00625F38">
        <w:tc>
          <w:tcPr>
            <w:tcW w:w="4536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5070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(член комиссии);</w:t>
            </w:r>
          </w:p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A0" w:rsidRPr="00642641" w:rsidTr="00625F38">
        <w:tc>
          <w:tcPr>
            <w:tcW w:w="4536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</w:p>
          <w:p w:rsidR="000236A0" w:rsidRPr="00642641" w:rsidRDefault="000236A0" w:rsidP="000C6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Валентина Сергеевна</w:t>
            </w:r>
          </w:p>
        </w:tc>
        <w:tc>
          <w:tcPr>
            <w:tcW w:w="5070" w:type="dxa"/>
            <w:shd w:val="clear" w:color="auto" w:fill="auto"/>
          </w:tcPr>
          <w:p w:rsidR="000236A0" w:rsidRPr="00642641" w:rsidRDefault="000236A0" w:rsidP="000C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41">
              <w:rPr>
                <w:rFonts w:ascii="Times New Roman" w:hAnsi="Times New Roman" w:cs="Times New Roman"/>
                <w:sz w:val="28"/>
                <w:szCs w:val="28"/>
              </w:rPr>
              <w:t>- юрисконсульт (член комиссии)</w:t>
            </w:r>
          </w:p>
        </w:tc>
      </w:tr>
    </w:tbl>
    <w:p w:rsidR="00642641" w:rsidRDefault="00642641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6A0" w:rsidRDefault="000236A0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B86" w:rsidRDefault="000C6B86" w:rsidP="005A010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43"/>
      </w:tblGrid>
      <w:tr w:rsidR="000C6B86" w:rsidTr="00625F38">
        <w:tc>
          <w:tcPr>
            <w:tcW w:w="4643" w:type="dxa"/>
            <w:shd w:val="clear" w:color="auto" w:fill="auto"/>
          </w:tcPr>
          <w:p w:rsidR="000C6B86" w:rsidRPr="00703257" w:rsidRDefault="000C6B86" w:rsidP="00625F38">
            <w:pPr>
              <w:pStyle w:val="aff3"/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B86" w:rsidRPr="00703257" w:rsidRDefault="000C6B86" w:rsidP="00625F38">
            <w:pPr>
              <w:pStyle w:val="aff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директора</w:t>
            </w:r>
          </w:p>
          <w:p w:rsidR="000C6B86" w:rsidRPr="00703257" w:rsidRDefault="000C6B86" w:rsidP="00625F38">
            <w:pPr>
              <w:pStyle w:val="aff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БУ СО ВО «КЦСОН Шекснинского района» от «</w:t>
            </w:r>
            <w:r w:rsidR="002E0CB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03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CB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 </w:t>
            </w:r>
            <w:r w:rsidR="002E0C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0C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0C6B86" w:rsidRPr="00A00B01" w:rsidRDefault="000C6B86" w:rsidP="00625F38">
            <w:pPr>
              <w:rPr>
                <w:lang w:eastAsia="zh-CN"/>
              </w:rPr>
            </w:pPr>
          </w:p>
        </w:tc>
      </w:tr>
    </w:tbl>
    <w:p w:rsidR="000C6B86" w:rsidRDefault="000C6B86" w:rsidP="000C6B86">
      <w:pPr>
        <w:rPr>
          <w:rFonts w:ascii="Courier New" w:hAnsi="Courier New"/>
          <w:sz w:val="26"/>
        </w:rPr>
      </w:pPr>
    </w:p>
    <w:p w:rsidR="000C6B86" w:rsidRPr="00642641" w:rsidRDefault="000C6B86" w:rsidP="000C6B86">
      <w:pPr>
        <w:spacing w:after="0" w:line="240" w:lineRule="auto"/>
        <w:ind w:firstLine="720"/>
        <w:rPr>
          <w:rFonts w:ascii="Times New Roman" w:hAnsi="Times New Roman" w:cs="Times New Roman"/>
          <w:sz w:val="26"/>
        </w:rPr>
      </w:pPr>
    </w:p>
    <w:p w:rsidR="000C6B86" w:rsidRPr="00901F15" w:rsidRDefault="000C6B86" w:rsidP="000C6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1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комиссии </w:t>
      </w:r>
      <w:r w:rsidRPr="00901F15">
        <w:rPr>
          <w:rFonts w:ascii="Times New Roman" w:hAnsi="Times New Roman" w:cs="Times New Roman"/>
          <w:b/>
          <w:sz w:val="28"/>
        </w:rPr>
        <w:t xml:space="preserve">по </w:t>
      </w:r>
      <w:r w:rsidR="003A3D43">
        <w:rPr>
          <w:rFonts w:ascii="Times New Roman" w:hAnsi="Times New Roman" w:cs="Times New Roman"/>
          <w:b/>
          <w:sz w:val="28"/>
        </w:rPr>
        <w:t>противодействию и профилактике коррупции</w:t>
      </w:r>
    </w:p>
    <w:p w:rsidR="00901F15" w:rsidRDefault="003A3D43" w:rsidP="005A0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01F15" w:rsidRPr="00901F15">
        <w:rPr>
          <w:rFonts w:ascii="Times New Roman" w:hAnsi="Times New Roman" w:cs="Times New Roman"/>
          <w:b/>
          <w:sz w:val="26"/>
          <w:szCs w:val="26"/>
        </w:rPr>
        <w:t>бюджетно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901F15" w:rsidRPr="00901F15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901F15" w:rsidRPr="00901F15">
        <w:rPr>
          <w:rFonts w:ascii="Times New Roman" w:hAnsi="Times New Roman" w:cs="Times New Roman"/>
          <w:b/>
          <w:sz w:val="26"/>
          <w:szCs w:val="26"/>
        </w:rPr>
        <w:t xml:space="preserve"> социального обслуживания  Вологодской области «Комплексный центр социального обслуживания населения </w:t>
      </w:r>
    </w:p>
    <w:p w:rsidR="000C6B86" w:rsidRPr="00901F15" w:rsidRDefault="00901F15" w:rsidP="005A0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F15">
        <w:rPr>
          <w:rFonts w:ascii="Times New Roman" w:hAnsi="Times New Roman" w:cs="Times New Roman"/>
          <w:b/>
          <w:sz w:val="26"/>
          <w:szCs w:val="26"/>
        </w:rPr>
        <w:t>Шекснинского района»</w:t>
      </w:r>
    </w:p>
    <w:p w:rsidR="000C6B86" w:rsidRDefault="000C6B86" w:rsidP="005A01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3D43" w:rsidRDefault="003A3D43" w:rsidP="003A3D43">
      <w:pPr>
        <w:pStyle w:val="afe"/>
        <w:widowControl w:val="0"/>
        <w:spacing w:before="0" w:beforeAutospacing="0" w:after="0" w:afterAutospacing="0"/>
        <w:jc w:val="both"/>
      </w:pPr>
      <w:r>
        <w:t> </w:t>
      </w:r>
    </w:p>
    <w:p w:rsidR="003A3D43" w:rsidRPr="000A1C32" w:rsidRDefault="003A3D43" w:rsidP="00517CE8">
      <w:pPr>
        <w:pStyle w:val="afe"/>
        <w:widowControl w:val="0"/>
        <w:spacing w:before="0" w:beforeAutospacing="0" w:after="0" w:afterAutospacing="0"/>
        <w:ind w:firstLine="425"/>
        <w:jc w:val="both"/>
      </w:pPr>
      <w:r w:rsidRPr="000A1C32">
        <w:rPr>
          <w:color w:val="000000"/>
          <w:sz w:val="28"/>
          <w:szCs w:val="28"/>
        </w:rPr>
        <w:t>1. Общие положения</w:t>
      </w:r>
      <w:r w:rsidR="000A1C32">
        <w:rPr>
          <w:color w:val="000000"/>
          <w:sz w:val="28"/>
          <w:szCs w:val="28"/>
        </w:rPr>
        <w:t>:</w:t>
      </w:r>
    </w:p>
    <w:p w:rsidR="003A3D43" w:rsidRDefault="003A3D43" w:rsidP="00517CE8">
      <w:pPr>
        <w:pStyle w:val="afe"/>
        <w:widowControl w:val="0"/>
        <w:spacing w:before="0" w:beforeAutospacing="0" w:after="0" w:afterAutospacing="0"/>
        <w:ind w:firstLine="425"/>
        <w:jc w:val="both"/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Настоящее Положение о </w:t>
      </w:r>
      <w:r w:rsidR="00517CE8">
        <w:rPr>
          <w:color w:val="000000"/>
          <w:sz w:val="28"/>
          <w:szCs w:val="28"/>
        </w:rPr>
        <w:t xml:space="preserve">комиссии по </w:t>
      </w:r>
      <w:r>
        <w:rPr>
          <w:color w:val="000000"/>
          <w:sz w:val="28"/>
          <w:szCs w:val="28"/>
        </w:rPr>
        <w:t>противодействи</w:t>
      </w:r>
      <w:r w:rsidR="00517CE8">
        <w:rPr>
          <w:color w:val="000000"/>
          <w:sz w:val="28"/>
          <w:szCs w:val="28"/>
        </w:rPr>
        <w:t>ю и профилактике</w:t>
      </w:r>
      <w:r>
        <w:rPr>
          <w:color w:val="000000"/>
          <w:sz w:val="28"/>
          <w:szCs w:val="28"/>
        </w:rPr>
        <w:t xml:space="preserve"> коррупции в бюджетном </w:t>
      </w:r>
      <w:r w:rsidR="00517CE8">
        <w:rPr>
          <w:color w:val="000000"/>
          <w:sz w:val="28"/>
          <w:szCs w:val="28"/>
        </w:rPr>
        <w:t>учреждении социального обслуживания Вологодской области «Комплексный центр социального обслуживания населения Шекснинского района»</w:t>
      </w:r>
      <w:r>
        <w:rPr>
          <w:color w:val="000000"/>
          <w:sz w:val="28"/>
          <w:szCs w:val="28"/>
        </w:rPr>
        <w:t xml:space="preserve"> (далее – Положение, </w:t>
      </w:r>
      <w:r w:rsidR="00517CE8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>) разработано на основе Федерального закона № 273-ФЗ от 25 декабря 2008 года «О противодействии коррупции», Методически</w:t>
      </w:r>
      <w:r w:rsidR="00517CE8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рекомендаци</w:t>
      </w:r>
      <w:r w:rsidR="00517CE8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по разработке и принятию организационных мер по предупреждению коррупции от </w:t>
      </w:r>
      <w:r w:rsidR="00517CE8">
        <w:rPr>
          <w:color w:val="000000"/>
          <w:sz w:val="28"/>
          <w:szCs w:val="28"/>
        </w:rPr>
        <w:t>8 ноября 2013 г.</w:t>
      </w:r>
      <w:r>
        <w:rPr>
          <w:color w:val="000000"/>
          <w:sz w:val="28"/>
          <w:szCs w:val="28"/>
        </w:rPr>
        <w:t>, разработанных Министерством труда и</w:t>
      </w:r>
      <w:proofErr w:type="gramEnd"/>
      <w:r>
        <w:rPr>
          <w:color w:val="000000"/>
          <w:sz w:val="28"/>
          <w:szCs w:val="28"/>
        </w:rPr>
        <w:t xml:space="preserve"> социальной защиты Российской Федер</w:t>
      </w:r>
      <w:r w:rsidR="00517CE8">
        <w:rPr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>.</w:t>
      </w:r>
    </w:p>
    <w:p w:rsidR="003A3D43" w:rsidRDefault="003A3D43" w:rsidP="00517CE8">
      <w:pPr>
        <w:pStyle w:val="afe"/>
        <w:widowControl w:val="0"/>
        <w:shd w:val="clear" w:color="auto" w:fill="FFFFFF"/>
        <w:tabs>
          <w:tab w:val="left" w:pos="508"/>
          <w:tab w:val="left" w:pos="720"/>
        </w:tabs>
        <w:spacing w:before="0" w:beforeAutospacing="0" w:after="0" w:afterAutospacing="0"/>
        <w:ind w:firstLine="425"/>
        <w:jc w:val="both"/>
      </w:pPr>
      <w:r>
        <w:rPr>
          <w:color w:val="000000"/>
          <w:sz w:val="28"/>
          <w:szCs w:val="28"/>
        </w:rPr>
        <w:t>1.2. Данным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школе.</w:t>
      </w:r>
    </w:p>
    <w:p w:rsidR="003A3D43" w:rsidRPr="00517CE8" w:rsidRDefault="003A3D43" w:rsidP="00645B41">
      <w:pPr>
        <w:pStyle w:val="afe"/>
        <w:widowControl w:val="0"/>
        <w:shd w:val="clear" w:color="auto" w:fill="FFFFFF"/>
        <w:tabs>
          <w:tab w:val="left" w:pos="508"/>
          <w:tab w:val="left" w:pos="720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 xml:space="preserve">1.3. Настоящее Положение определяет основные меры по профилактике коррупции, направления по повышению эффективности противодействия коррупции, регламентирует деятельность сотрудников в </w:t>
      </w:r>
      <w:r w:rsidR="00517CE8" w:rsidRPr="00517CE8">
        <w:rPr>
          <w:sz w:val="28"/>
          <w:szCs w:val="28"/>
        </w:rPr>
        <w:t>Учреждении</w:t>
      </w:r>
      <w:r w:rsidRPr="00517CE8">
        <w:rPr>
          <w:sz w:val="28"/>
          <w:szCs w:val="28"/>
        </w:rPr>
        <w:t xml:space="preserve"> по предупреждению фактов коррупции и борьбе с ней, недопущению коррупционных правонарушений в коллективе, устанавливает ответственность </w:t>
      </w:r>
      <w:r w:rsidR="00517CE8">
        <w:rPr>
          <w:sz w:val="28"/>
          <w:szCs w:val="28"/>
        </w:rPr>
        <w:t xml:space="preserve">             </w:t>
      </w:r>
      <w:r w:rsidRPr="00517CE8">
        <w:rPr>
          <w:sz w:val="28"/>
          <w:szCs w:val="28"/>
        </w:rPr>
        <w:t>за коррупционные правонарушения.</w:t>
      </w:r>
    </w:p>
    <w:p w:rsidR="003A3D43" w:rsidRPr="00517CE8" w:rsidRDefault="003A3D43" w:rsidP="00645B41">
      <w:pPr>
        <w:pStyle w:val="afe"/>
        <w:widowControl w:val="0"/>
        <w:shd w:val="clear" w:color="auto" w:fill="FFFFFF"/>
        <w:tabs>
          <w:tab w:val="left" w:pos="720"/>
          <w:tab w:val="left" w:pos="972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>1.4. Для целей настоящего Положения используются следующие основные понятия:</w:t>
      </w:r>
    </w:p>
    <w:p w:rsidR="003A3D43" w:rsidRPr="00517CE8" w:rsidRDefault="003A3D43" w:rsidP="00517CE8">
      <w:pPr>
        <w:pStyle w:val="afe"/>
        <w:widowControl w:val="0"/>
        <w:shd w:val="clear" w:color="auto" w:fill="FFFFFF"/>
        <w:tabs>
          <w:tab w:val="left" w:pos="720"/>
          <w:tab w:val="left" w:pos="1145"/>
        </w:tabs>
        <w:spacing w:before="0" w:beforeAutospacing="0" w:after="0" w:afterAutospacing="0"/>
        <w:ind w:firstLine="426"/>
        <w:jc w:val="both"/>
      </w:pPr>
      <w:proofErr w:type="gramStart"/>
      <w:r w:rsidRPr="00517CE8">
        <w:rPr>
          <w:sz w:val="28"/>
          <w:szCs w:val="28"/>
        </w:rPr>
        <w:t xml:space="preserve">1.4.1 </w:t>
      </w:r>
      <w:r w:rsidR="00517CE8" w:rsidRPr="00517CE8">
        <w:rPr>
          <w:sz w:val="28"/>
          <w:szCs w:val="28"/>
        </w:rPr>
        <w:t xml:space="preserve">коррупция  - </w:t>
      </w:r>
      <w:r w:rsidRPr="00517CE8">
        <w:rPr>
          <w:sz w:val="28"/>
          <w:szCs w:val="28"/>
        </w:rPr>
        <w:t>злоупотребление служебным положением, дача взятки, получение взятки, 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517CE8">
        <w:rPr>
          <w:sz w:val="28"/>
          <w:szCs w:val="28"/>
        </w:rPr>
        <w:t xml:space="preserve"> лицами;</w:t>
      </w:r>
      <w:r w:rsidR="00517CE8" w:rsidRPr="00517CE8">
        <w:t xml:space="preserve"> </w:t>
      </w:r>
      <w:r w:rsidR="00517CE8" w:rsidRPr="00517CE8">
        <w:rPr>
          <w:sz w:val="28"/>
          <w:szCs w:val="28"/>
        </w:rPr>
        <w:t>совершение деяний, указанных выше по тексту</w:t>
      </w:r>
      <w:r w:rsidRPr="00517CE8">
        <w:rPr>
          <w:sz w:val="28"/>
          <w:szCs w:val="28"/>
        </w:rPr>
        <w:t xml:space="preserve">, от имени </w:t>
      </w:r>
      <w:r w:rsidRPr="00517CE8">
        <w:rPr>
          <w:sz w:val="28"/>
          <w:szCs w:val="28"/>
        </w:rPr>
        <w:lastRenderedPageBreak/>
        <w:t>или в интересах юридического лица.</w:t>
      </w:r>
    </w:p>
    <w:p w:rsidR="003A3D43" w:rsidRPr="00517CE8" w:rsidRDefault="003A3D43" w:rsidP="00517CE8">
      <w:pPr>
        <w:pStyle w:val="afe"/>
        <w:widowControl w:val="0"/>
        <w:shd w:val="clear" w:color="auto" w:fill="FFFFFF"/>
        <w:tabs>
          <w:tab w:val="left" w:pos="720"/>
          <w:tab w:val="left" w:pos="1145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>1.4.2. противодействие коррупции:</w:t>
      </w:r>
      <w:r w:rsidR="00517CE8" w:rsidRPr="00517CE8">
        <w:t xml:space="preserve"> </w:t>
      </w:r>
      <w:r w:rsidRPr="00517CE8">
        <w:rPr>
          <w:iCs/>
          <w:sz w:val="28"/>
          <w:szCs w:val="28"/>
        </w:rPr>
        <w:t xml:space="preserve">деятельность членов рабочей группы </w:t>
      </w:r>
      <w:r w:rsidR="00517CE8" w:rsidRPr="00517CE8">
        <w:rPr>
          <w:iCs/>
          <w:sz w:val="28"/>
          <w:szCs w:val="28"/>
        </w:rPr>
        <w:t xml:space="preserve">                </w:t>
      </w:r>
      <w:r w:rsidRPr="00517CE8">
        <w:rPr>
          <w:iCs/>
          <w:sz w:val="28"/>
          <w:szCs w:val="28"/>
        </w:rPr>
        <w:t>по противодействию коррупции и физических лиц в пределах их полномочий:</w:t>
      </w:r>
    </w:p>
    <w:p w:rsidR="003A3D43" w:rsidRPr="00517CE8" w:rsidRDefault="00517CE8" w:rsidP="00517CE8">
      <w:pPr>
        <w:pStyle w:val="afe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 xml:space="preserve">- </w:t>
      </w:r>
      <w:r w:rsidR="003A3D43" w:rsidRPr="00517CE8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A3D43" w:rsidRPr="00517CE8" w:rsidRDefault="00517CE8" w:rsidP="00517CE8">
      <w:pPr>
        <w:pStyle w:val="afe"/>
        <w:widowControl w:val="0"/>
        <w:shd w:val="clear" w:color="auto" w:fill="FFFFFF"/>
        <w:tabs>
          <w:tab w:val="left" w:pos="758"/>
        </w:tabs>
        <w:spacing w:before="0" w:beforeAutospacing="0" w:after="0" w:afterAutospacing="0"/>
        <w:jc w:val="both"/>
      </w:pPr>
      <w:r w:rsidRPr="00517CE8">
        <w:rPr>
          <w:sz w:val="28"/>
          <w:szCs w:val="28"/>
        </w:rPr>
        <w:tab/>
        <w:t xml:space="preserve">- </w:t>
      </w:r>
      <w:r w:rsidR="003A3D43" w:rsidRPr="00517CE8">
        <w:rPr>
          <w:sz w:val="28"/>
          <w:szCs w:val="28"/>
        </w:rPr>
        <w:t xml:space="preserve">по выявлению, предупреждению, пресечению, раскрытию </w:t>
      </w:r>
      <w:r w:rsidR="000A1C32">
        <w:rPr>
          <w:sz w:val="28"/>
          <w:szCs w:val="28"/>
        </w:rPr>
        <w:t xml:space="preserve">                                    </w:t>
      </w:r>
      <w:r w:rsidR="003A3D43" w:rsidRPr="00517CE8">
        <w:rPr>
          <w:sz w:val="28"/>
          <w:szCs w:val="28"/>
        </w:rPr>
        <w:t>и расследованию коррупционных правонарушений (борьба с коррупцией);</w:t>
      </w:r>
    </w:p>
    <w:p w:rsidR="003A3D43" w:rsidRPr="00517CE8" w:rsidRDefault="00517CE8" w:rsidP="00517CE8">
      <w:pPr>
        <w:pStyle w:val="afe"/>
        <w:widowControl w:val="0"/>
        <w:shd w:val="clear" w:color="auto" w:fill="FFFFFF"/>
        <w:tabs>
          <w:tab w:val="left" w:pos="758"/>
        </w:tabs>
        <w:spacing w:before="0" w:beforeAutospacing="0" w:after="0" w:afterAutospacing="0"/>
        <w:jc w:val="both"/>
      </w:pPr>
      <w:r w:rsidRPr="00517CE8">
        <w:rPr>
          <w:sz w:val="28"/>
          <w:szCs w:val="28"/>
        </w:rPr>
        <w:tab/>
        <w:t xml:space="preserve">- </w:t>
      </w:r>
      <w:r w:rsidR="003A3D43" w:rsidRPr="00517CE8"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3A3D43" w:rsidRPr="00517CE8" w:rsidRDefault="003A3D43" w:rsidP="00517CE8">
      <w:pPr>
        <w:pStyle w:val="afe"/>
        <w:widowControl w:val="0"/>
        <w:shd w:val="clear" w:color="auto" w:fill="FFFFFF"/>
        <w:tabs>
          <w:tab w:val="left" w:pos="720"/>
          <w:tab w:val="left" w:pos="1145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>1.4.3. коррупционное правонарушение:</w:t>
      </w:r>
      <w:r w:rsidR="00517CE8" w:rsidRPr="00517CE8">
        <w:t xml:space="preserve"> </w:t>
      </w:r>
      <w:r w:rsidRPr="00517CE8">
        <w:rPr>
          <w:iCs/>
          <w:sz w:val="28"/>
          <w:szCs w:val="28"/>
        </w:rPr>
        <w:t>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A3D43" w:rsidRPr="00517CE8" w:rsidRDefault="003A3D43" w:rsidP="00517CE8">
      <w:pPr>
        <w:pStyle w:val="afe"/>
        <w:widowControl w:val="0"/>
        <w:shd w:val="clear" w:color="auto" w:fill="FFFFFF"/>
        <w:tabs>
          <w:tab w:val="left" w:pos="720"/>
          <w:tab w:val="left" w:pos="1145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>1.4.4. предупреждение коррупции:</w:t>
      </w:r>
      <w:r w:rsidR="00517CE8" w:rsidRPr="00517CE8">
        <w:t xml:space="preserve"> </w:t>
      </w:r>
      <w:r w:rsidRPr="00517CE8">
        <w:rPr>
          <w:iCs/>
          <w:sz w:val="28"/>
          <w:szCs w:val="28"/>
        </w:rPr>
        <w:t>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3A3D43" w:rsidRPr="00517CE8" w:rsidRDefault="003A3D43" w:rsidP="00645B41">
      <w:pPr>
        <w:pStyle w:val="afe"/>
        <w:widowControl w:val="0"/>
        <w:shd w:val="clear" w:color="auto" w:fill="FFFFFF"/>
        <w:tabs>
          <w:tab w:val="left" w:pos="720"/>
          <w:tab w:val="left" w:pos="864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>1.5. Основные принципы противодействия коррупции:</w:t>
      </w:r>
    </w:p>
    <w:p w:rsidR="003A3D43" w:rsidRPr="00517CE8" w:rsidRDefault="00517CE8" w:rsidP="00517CE8">
      <w:pPr>
        <w:pStyle w:val="afe"/>
        <w:widowControl w:val="0"/>
        <w:shd w:val="clear" w:color="auto" w:fill="FFFFFF"/>
        <w:tabs>
          <w:tab w:val="left" w:pos="758"/>
        </w:tabs>
        <w:spacing w:before="0" w:beforeAutospacing="0" w:after="0" w:afterAutospacing="0"/>
        <w:jc w:val="both"/>
      </w:pPr>
      <w:r w:rsidRPr="00517CE8">
        <w:rPr>
          <w:sz w:val="28"/>
          <w:szCs w:val="28"/>
        </w:rPr>
        <w:tab/>
        <w:t xml:space="preserve"> - </w:t>
      </w:r>
      <w:r w:rsidR="003A3D43" w:rsidRPr="00517CE8">
        <w:rPr>
          <w:sz w:val="28"/>
          <w:szCs w:val="28"/>
        </w:rPr>
        <w:t xml:space="preserve">признание, обеспечение и защита основных прав и свобод человека </w:t>
      </w:r>
      <w:r w:rsidRPr="00517CE8">
        <w:rPr>
          <w:sz w:val="28"/>
          <w:szCs w:val="28"/>
        </w:rPr>
        <w:t xml:space="preserve">                    </w:t>
      </w:r>
      <w:r w:rsidR="003A3D43" w:rsidRPr="00517CE8">
        <w:rPr>
          <w:sz w:val="28"/>
          <w:szCs w:val="28"/>
        </w:rPr>
        <w:t>и гражданина;</w:t>
      </w:r>
    </w:p>
    <w:p w:rsidR="003A3D43" w:rsidRPr="00517CE8" w:rsidRDefault="00517CE8" w:rsidP="00517CE8">
      <w:pPr>
        <w:pStyle w:val="afe"/>
        <w:widowControl w:val="0"/>
        <w:shd w:val="clear" w:color="auto" w:fill="FFFFFF"/>
        <w:tabs>
          <w:tab w:val="left" w:pos="758"/>
        </w:tabs>
        <w:spacing w:before="0" w:beforeAutospacing="0" w:after="0" w:afterAutospacing="0"/>
        <w:jc w:val="both"/>
      </w:pPr>
      <w:r w:rsidRPr="00517CE8">
        <w:rPr>
          <w:sz w:val="28"/>
          <w:szCs w:val="28"/>
        </w:rPr>
        <w:tab/>
        <w:t xml:space="preserve">- </w:t>
      </w:r>
      <w:r w:rsidR="003A3D43" w:rsidRPr="00517CE8">
        <w:rPr>
          <w:sz w:val="28"/>
          <w:szCs w:val="28"/>
        </w:rPr>
        <w:t>законность;</w:t>
      </w:r>
    </w:p>
    <w:p w:rsidR="003A3D43" w:rsidRPr="00517CE8" w:rsidRDefault="00517CE8" w:rsidP="00517CE8">
      <w:pPr>
        <w:pStyle w:val="afe"/>
        <w:widowControl w:val="0"/>
        <w:shd w:val="clear" w:color="auto" w:fill="FFFFFF"/>
        <w:tabs>
          <w:tab w:val="left" w:pos="758"/>
        </w:tabs>
        <w:spacing w:before="0" w:beforeAutospacing="0" w:after="0" w:afterAutospacing="0"/>
        <w:jc w:val="both"/>
      </w:pPr>
      <w:r w:rsidRPr="00517CE8">
        <w:rPr>
          <w:sz w:val="28"/>
          <w:szCs w:val="28"/>
        </w:rPr>
        <w:tab/>
        <w:t xml:space="preserve">- </w:t>
      </w:r>
      <w:r w:rsidR="003A3D43" w:rsidRPr="00517CE8">
        <w:rPr>
          <w:sz w:val="28"/>
          <w:szCs w:val="28"/>
        </w:rPr>
        <w:t xml:space="preserve">публичность и открытость деятельности органов управления </w:t>
      </w:r>
      <w:r w:rsidRPr="00517CE8">
        <w:rPr>
          <w:sz w:val="28"/>
          <w:szCs w:val="28"/>
        </w:rPr>
        <w:t xml:space="preserve">                               </w:t>
      </w:r>
      <w:r w:rsidR="003A3D43" w:rsidRPr="00517CE8">
        <w:rPr>
          <w:sz w:val="28"/>
          <w:szCs w:val="28"/>
        </w:rPr>
        <w:t>и самоуправления;</w:t>
      </w:r>
    </w:p>
    <w:p w:rsidR="003A3D43" w:rsidRPr="00517CE8" w:rsidRDefault="00517CE8" w:rsidP="00517CE8">
      <w:pPr>
        <w:pStyle w:val="afe"/>
        <w:widowControl w:val="0"/>
        <w:shd w:val="clear" w:color="auto" w:fill="FFFFFF"/>
        <w:tabs>
          <w:tab w:val="left" w:pos="758"/>
        </w:tabs>
        <w:spacing w:before="0" w:beforeAutospacing="0" w:after="0" w:afterAutospacing="0"/>
        <w:jc w:val="both"/>
      </w:pPr>
      <w:r w:rsidRPr="00517CE8">
        <w:rPr>
          <w:sz w:val="28"/>
          <w:szCs w:val="28"/>
        </w:rPr>
        <w:tab/>
        <w:t xml:space="preserve">- </w:t>
      </w:r>
      <w:r w:rsidR="003A3D43" w:rsidRPr="00517CE8">
        <w:rPr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3A3D43" w:rsidRPr="00517CE8" w:rsidRDefault="00517CE8" w:rsidP="00517CE8">
      <w:pPr>
        <w:pStyle w:val="afe"/>
        <w:widowControl w:val="0"/>
        <w:shd w:val="clear" w:color="auto" w:fill="FFFFFF"/>
        <w:tabs>
          <w:tab w:val="left" w:pos="758"/>
        </w:tabs>
        <w:spacing w:before="0" w:beforeAutospacing="0" w:after="0" w:afterAutospacing="0"/>
        <w:jc w:val="both"/>
      </w:pPr>
      <w:r w:rsidRPr="00517CE8">
        <w:rPr>
          <w:sz w:val="28"/>
          <w:szCs w:val="28"/>
        </w:rPr>
        <w:tab/>
        <w:t xml:space="preserve">- </w:t>
      </w:r>
      <w:r w:rsidR="003A3D43" w:rsidRPr="00517CE8">
        <w:rPr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3A3D43" w:rsidRPr="00517CE8" w:rsidRDefault="00517CE8" w:rsidP="00517CE8">
      <w:pPr>
        <w:pStyle w:val="afe"/>
        <w:widowControl w:val="0"/>
        <w:shd w:val="clear" w:color="auto" w:fill="FFFFFF"/>
        <w:tabs>
          <w:tab w:val="left" w:pos="758"/>
        </w:tabs>
        <w:spacing w:before="0" w:beforeAutospacing="0" w:after="0" w:afterAutospacing="0"/>
        <w:jc w:val="both"/>
      </w:pPr>
      <w:r w:rsidRPr="00517CE8">
        <w:rPr>
          <w:sz w:val="28"/>
          <w:szCs w:val="28"/>
        </w:rPr>
        <w:tab/>
        <w:t xml:space="preserve">- </w:t>
      </w:r>
      <w:r w:rsidR="003A3D43" w:rsidRPr="00517CE8">
        <w:rPr>
          <w:sz w:val="28"/>
          <w:szCs w:val="28"/>
        </w:rPr>
        <w:t>приоритетное применение мер по предупреждению коррупции.</w:t>
      </w:r>
      <w:bookmarkStart w:id="0" w:name="bookmark0"/>
    </w:p>
    <w:p w:rsidR="003A3D43" w:rsidRPr="00517CE8" w:rsidRDefault="003A3D43" w:rsidP="00645B41">
      <w:pPr>
        <w:pStyle w:val="afe"/>
        <w:widowControl w:val="0"/>
        <w:shd w:val="clear" w:color="auto" w:fill="FFFFFF"/>
        <w:tabs>
          <w:tab w:val="left" w:pos="720"/>
          <w:tab w:val="left" w:pos="758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>2. Основные меры по профилактике коррупции</w:t>
      </w:r>
      <w:r w:rsidR="00517CE8">
        <w:rPr>
          <w:sz w:val="28"/>
          <w:szCs w:val="28"/>
        </w:rPr>
        <w:t>.</w:t>
      </w:r>
    </w:p>
    <w:p w:rsidR="003A3D43" w:rsidRPr="00517CE8" w:rsidRDefault="003A3D43" w:rsidP="00645B41">
      <w:pPr>
        <w:pStyle w:val="afe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3A3D43" w:rsidRPr="00517CE8" w:rsidRDefault="003A3D43" w:rsidP="00645B41">
      <w:pPr>
        <w:pStyle w:val="afe"/>
        <w:widowControl w:val="0"/>
        <w:shd w:val="clear" w:color="auto" w:fill="FFFFFF"/>
        <w:tabs>
          <w:tab w:val="left" w:pos="508"/>
          <w:tab w:val="left" w:pos="720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>2.1. Формирование в коллективе нетерпимости к коррупционному поведению.</w:t>
      </w:r>
    </w:p>
    <w:p w:rsidR="003A3D43" w:rsidRPr="00517CE8" w:rsidRDefault="003A3D43" w:rsidP="00645B41">
      <w:pPr>
        <w:pStyle w:val="afe"/>
        <w:widowControl w:val="0"/>
        <w:shd w:val="clear" w:color="auto" w:fill="FFFFFF"/>
        <w:tabs>
          <w:tab w:val="left" w:pos="0"/>
          <w:tab w:val="left" w:pos="512"/>
          <w:tab w:val="left" w:pos="720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 xml:space="preserve">2.2. Формирование у </w:t>
      </w:r>
      <w:r w:rsidR="00517CE8" w:rsidRPr="00517CE8">
        <w:rPr>
          <w:sz w:val="28"/>
          <w:szCs w:val="28"/>
        </w:rPr>
        <w:t>получателей социальных услуг</w:t>
      </w:r>
      <w:r w:rsidRPr="00517CE8">
        <w:rPr>
          <w:sz w:val="28"/>
          <w:szCs w:val="28"/>
        </w:rPr>
        <w:t xml:space="preserve"> (законных представителей) нетерпимости к коррупционному поведению.</w:t>
      </w:r>
    </w:p>
    <w:p w:rsidR="003A3D43" w:rsidRPr="00517CE8" w:rsidRDefault="003A3D43" w:rsidP="00645B41">
      <w:pPr>
        <w:pStyle w:val="afe"/>
        <w:widowControl w:val="0"/>
        <w:shd w:val="clear" w:color="auto" w:fill="FFFFFF"/>
        <w:tabs>
          <w:tab w:val="left" w:pos="0"/>
          <w:tab w:val="left" w:pos="513"/>
          <w:tab w:val="left" w:pos="720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 xml:space="preserve">2.3. Проведение мероприятий по разъяснению работникам </w:t>
      </w:r>
      <w:r w:rsidR="00517CE8" w:rsidRPr="00517CE8">
        <w:rPr>
          <w:sz w:val="28"/>
          <w:szCs w:val="28"/>
        </w:rPr>
        <w:t xml:space="preserve">Учреждения, получателям социальных услуг, их законным представителям </w:t>
      </w:r>
      <w:r w:rsidRPr="00517CE8">
        <w:rPr>
          <w:sz w:val="28"/>
          <w:szCs w:val="28"/>
        </w:rPr>
        <w:t xml:space="preserve">законодательства </w:t>
      </w:r>
      <w:r w:rsidR="00517CE8" w:rsidRPr="00517CE8">
        <w:rPr>
          <w:sz w:val="28"/>
          <w:szCs w:val="28"/>
        </w:rPr>
        <w:t xml:space="preserve">              </w:t>
      </w:r>
      <w:r w:rsidRPr="00517CE8">
        <w:rPr>
          <w:sz w:val="28"/>
          <w:szCs w:val="28"/>
        </w:rPr>
        <w:t>в сфере противодействия коррупции.</w:t>
      </w:r>
    </w:p>
    <w:p w:rsidR="003A3D43" w:rsidRPr="00517CE8" w:rsidRDefault="003A3D43" w:rsidP="00645B41">
      <w:pPr>
        <w:pStyle w:val="afe"/>
        <w:widowControl w:val="0"/>
        <w:shd w:val="clear" w:color="auto" w:fill="FFFFFF"/>
        <w:tabs>
          <w:tab w:val="left" w:pos="0"/>
          <w:tab w:val="left" w:pos="512"/>
          <w:tab w:val="left" w:pos="720"/>
        </w:tabs>
        <w:spacing w:before="0" w:beforeAutospacing="0" w:after="0" w:afterAutospacing="0"/>
        <w:ind w:firstLine="426"/>
        <w:jc w:val="both"/>
      </w:pPr>
      <w:r w:rsidRPr="00517CE8">
        <w:rPr>
          <w:sz w:val="28"/>
          <w:szCs w:val="28"/>
        </w:rPr>
        <w:t>2.</w:t>
      </w:r>
      <w:r w:rsidR="00994ED0">
        <w:rPr>
          <w:sz w:val="28"/>
          <w:szCs w:val="28"/>
        </w:rPr>
        <w:t>4</w:t>
      </w:r>
      <w:r w:rsidRPr="00517CE8">
        <w:rPr>
          <w:sz w:val="28"/>
          <w:szCs w:val="28"/>
        </w:rPr>
        <w:t>. Определение должностных лиц, ответственных за профилактику коррупционных и иных правонарушений.</w:t>
      </w:r>
    </w:p>
    <w:p w:rsidR="003A3D43" w:rsidRPr="00994ED0" w:rsidRDefault="003A3D43" w:rsidP="00645B41">
      <w:pPr>
        <w:pStyle w:val="afe"/>
        <w:widowControl w:val="0"/>
        <w:shd w:val="clear" w:color="auto" w:fill="FFFFFF"/>
        <w:tabs>
          <w:tab w:val="left" w:pos="0"/>
          <w:tab w:val="left" w:pos="508"/>
          <w:tab w:val="left" w:pos="720"/>
        </w:tabs>
        <w:spacing w:before="0" w:beforeAutospacing="0" w:after="0" w:afterAutospacing="0"/>
        <w:ind w:firstLine="426"/>
        <w:jc w:val="both"/>
      </w:pPr>
      <w:r w:rsidRPr="00994ED0">
        <w:rPr>
          <w:sz w:val="28"/>
          <w:szCs w:val="28"/>
        </w:rPr>
        <w:t>2.</w:t>
      </w:r>
      <w:r w:rsidR="00994ED0" w:rsidRPr="00994ED0">
        <w:rPr>
          <w:sz w:val="28"/>
          <w:szCs w:val="28"/>
        </w:rPr>
        <w:t>5</w:t>
      </w:r>
      <w:r w:rsidRPr="00994ED0">
        <w:rPr>
          <w:sz w:val="28"/>
          <w:szCs w:val="28"/>
        </w:rPr>
        <w:t xml:space="preserve">. Недопущение составления неофициальной отчетности и использования поддельных документов в </w:t>
      </w:r>
      <w:r w:rsidR="00994ED0" w:rsidRPr="00994ED0">
        <w:rPr>
          <w:sz w:val="28"/>
          <w:szCs w:val="28"/>
        </w:rPr>
        <w:t>Учреждении</w:t>
      </w:r>
      <w:r w:rsidRPr="00994ED0">
        <w:rPr>
          <w:sz w:val="28"/>
          <w:szCs w:val="28"/>
        </w:rPr>
        <w:t>.</w:t>
      </w:r>
    </w:p>
    <w:p w:rsidR="003A3D43" w:rsidRPr="00994ED0" w:rsidRDefault="003A3D43" w:rsidP="00994ED0">
      <w:pPr>
        <w:pStyle w:val="afe"/>
        <w:widowControl w:val="0"/>
        <w:shd w:val="clear" w:color="auto" w:fill="FFFFFF"/>
        <w:tabs>
          <w:tab w:val="left" w:pos="0"/>
          <w:tab w:val="left" w:pos="508"/>
          <w:tab w:val="left" w:pos="720"/>
        </w:tabs>
        <w:spacing w:before="0" w:beforeAutospacing="0" w:after="0" w:afterAutospacing="0"/>
        <w:ind w:firstLine="426"/>
        <w:jc w:val="both"/>
      </w:pPr>
      <w:r w:rsidRPr="00994ED0">
        <w:rPr>
          <w:sz w:val="28"/>
          <w:szCs w:val="28"/>
        </w:rPr>
        <w:t>2.</w:t>
      </w:r>
      <w:r w:rsidR="00994ED0" w:rsidRPr="00994ED0">
        <w:rPr>
          <w:sz w:val="28"/>
          <w:szCs w:val="28"/>
        </w:rPr>
        <w:t>6</w:t>
      </w:r>
      <w:r w:rsidRPr="00994ED0">
        <w:rPr>
          <w:sz w:val="28"/>
          <w:szCs w:val="28"/>
        </w:rPr>
        <w:t xml:space="preserve">. Сбор обращений о факте коррупционных действий </w:t>
      </w:r>
      <w:r w:rsidR="00994ED0" w:rsidRPr="00994ED0">
        <w:rPr>
          <w:sz w:val="28"/>
          <w:szCs w:val="28"/>
        </w:rPr>
        <w:t xml:space="preserve">комиссией </w:t>
      </w:r>
      <w:r w:rsidR="00994ED0">
        <w:rPr>
          <w:sz w:val="28"/>
          <w:szCs w:val="28"/>
        </w:rPr>
        <w:t xml:space="preserve">                           </w:t>
      </w:r>
      <w:r w:rsidR="00994ED0" w:rsidRPr="00994ED0">
        <w:rPr>
          <w:sz w:val="28"/>
          <w:szCs w:val="28"/>
        </w:rPr>
        <w:t>по противодействию и профилактике коррупции</w:t>
      </w:r>
      <w:r w:rsidRPr="00994ED0">
        <w:rPr>
          <w:sz w:val="28"/>
          <w:szCs w:val="28"/>
        </w:rPr>
        <w:t xml:space="preserve"> и пресечении этих действий.</w:t>
      </w:r>
      <w:r w:rsidRPr="00994ED0">
        <w:t> </w:t>
      </w:r>
    </w:p>
    <w:p w:rsidR="003A3D43" w:rsidRPr="00994ED0" w:rsidRDefault="003A3D43" w:rsidP="00645B41">
      <w:pPr>
        <w:pStyle w:val="afe"/>
        <w:keepNext/>
        <w:keepLines/>
        <w:widowControl w:val="0"/>
        <w:shd w:val="clear" w:color="auto" w:fill="FFFFFF"/>
        <w:tabs>
          <w:tab w:val="left" w:pos="720"/>
          <w:tab w:val="left" w:pos="2215"/>
        </w:tabs>
        <w:spacing w:before="0" w:beforeAutospacing="0" w:after="0" w:afterAutospacing="0"/>
        <w:ind w:firstLine="426"/>
        <w:jc w:val="both"/>
      </w:pPr>
      <w:bookmarkStart w:id="1" w:name="bookmark2"/>
      <w:bookmarkEnd w:id="0"/>
      <w:r w:rsidRPr="00994ED0">
        <w:rPr>
          <w:sz w:val="28"/>
          <w:szCs w:val="28"/>
        </w:rPr>
        <w:t>3. Организационные основы противодействия коррупции</w:t>
      </w:r>
      <w:bookmarkEnd w:id="1"/>
    </w:p>
    <w:p w:rsidR="003A3D43" w:rsidRPr="003D501F" w:rsidRDefault="003A3D43" w:rsidP="00645B41">
      <w:pPr>
        <w:pStyle w:val="afe"/>
        <w:widowControl w:val="0"/>
        <w:shd w:val="clear" w:color="auto" w:fill="FFFFFF"/>
        <w:tabs>
          <w:tab w:val="left" w:pos="508"/>
          <w:tab w:val="left" w:pos="720"/>
        </w:tabs>
        <w:spacing w:before="0" w:beforeAutospacing="0" w:after="0" w:afterAutospacing="0"/>
        <w:ind w:firstLine="426"/>
        <w:jc w:val="both"/>
      </w:pPr>
      <w:r w:rsidRPr="003D501F">
        <w:rPr>
          <w:sz w:val="28"/>
          <w:szCs w:val="28"/>
        </w:rPr>
        <w:t xml:space="preserve">3.1. Общее руководство мероприятиями, направленными на противодействие коррупции, осуществляет Комиссия по противодействию </w:t>
      </w:r>
      <w:r w:rsidR="003D501F" w:rsidRPr="003D501F">
        <w:rPr>
          <w:sz w:val="28"/>
          <w:szCs w:val="28"/>
        </w:rPr>
        <w:t xml:space="preserve">и профилактике </w:t>
      </w:r>
      <w:r w:rsidRPr="003D501F">
        <w:rPr>
          <w:sz w:val="28"/>
          <w:szCs w:val="28"/>
        </w:rPr>
        <w:t xml:space="preserve">коррупции в </w:t>
      </w:r>
      <w:r w:rsidR="003D501F" w:rsidRPr="003D501F">
        <w:rPr>
          <w:sz w:val="28"/>
          <w:szCs w:val="28"/>
        </w:rPr>
        <w:t>Учреждении</w:t>
      </w:r>
      <w:r w:rsidRPr="003D501F">
        <w:rPr>
          <w:sz w:val="28"/>
          <w:szCs w:val="28"/>
        </w:rPr>
        <w:t>.</w:t>
      </w:r>
    </w:p>
    <w:p w:rsidR="003A3D43" w:rsidRDefault="003A3D43" w:rsidP="00645B41">
      <w:pPr>
        <w:pStyle w:val="afe"/>
        <w:widowControl w:val="0"/>
        <w:shd w:val="clear" w:color="auto" w:fill="FFFFFF"/>
        <w:tabs>
          <w:tab w:val="left" w:pos="513"/>
          <w:tab w:val="left" w:pos="72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D501F">
        <w:rPr>
          <w:sz w:val="28"/>
          <w:szCs w:val="28"/>
        </w:rPr>
        <w:t xml:space="preserve">3.2. Комиссия по противодействию </w:t>
      </w:r>
      <w:r w:rsidR="003D501F" w:rsidRPr="003D501F">
        <w:rPr>
          <w:sz w:val="28"/>
          <w:szCs w:val="28"/>
        </w:rPr>
        <w:t xml:space="preserve">и профилактике </w:t>
      </w:r>
      <w:r w:rsidRPr="003D501F">
        <w:rPr>
          <w:sz w:val="28"/>
          <w:szCs w:val="28"/>
        </w:rPr>
        <w:t xml:space="preserve">коррупции создается </w:t>
      </w:r>
      <w:r w:rsidR="003D501F" w:rsidRPr="003D501F">
        <w:rPr>
          <w:sz w:val="28"/>
          <w:szCs w:val="28"/>
        </w:rPr>
        <w:t xml:space="preserve">                        </w:t>
      </w:r>
      <w:r w:rsidR="003D501F" w:rsidRPr="003D501F">
        <w:rPr>
          <w:sz w:val="28"/>
          <w:szCs w:val="28"/>
        </w:rPr>
        <w:lastRenderedPageBreak/>
        <w:t>по приказу директора Учреждения. Состав Комиссии утверждается приказом директора Учреждения.</w:t>
      </w:r>
    </w:p>
    <w:p w:rsidR="00F81BC3" w:rsidRPr="00901F15" w:rsidRDefault="003D501F" w:rsidP="00F81BC3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81BC3" w:rsidRPr="00901F15">
        <w:rPr>
          <w:sz w:val="28"/>
          <w:szCs w:val="28"/>
        </w:rPr>
        <w:t>В состав Комиссии входят: председатель, заместител</w:t>
      </w:r>
      <w:r w:rsidR="00F81BC3">
        <w:rPr>
          <w:sz w:val="28"/>
          <w:szCs w:val="28"/>
        </w:rPr>
        <w:t>ь</w:t>
      </w:r>
      <w:r w:rsidR="00F81BC3" w:rsidRPr="00901F15">
        <w:rPr>
          <w:sz w:val="28"/>
          <w:szCs w:val="28"/>
        </w:rPr>
        <w:t xml:space="preserve"> председателя, секретарь, члены Комиссии. Все члены комиссии при принятии решений обладают равными правами.</w:t>
      </w:r>
    </w:p>
    <w:p w:rsidR="00F81BC3" w:rsidRPr="00901F15" w:rsidRDefault="00F81BC3" w:rsidP="00F81BC3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15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901F15">
        <w:rPr>
          <w:sz w:val="28"/>
          <w:szCs w:val="28"/>
        </w:rPr>
        <w:t xml:space="preserve"> На период временного отсутствия председателя Комиссии (отпуск, командировки, временная нетрудоспособность и т.п.)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3D501F" w:rsidRPr="00F81BC3" w:rsidRDefault="00F81BC3" w:rsidP="00F81BC3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901F15">
        <w:rPr>
          <w:sz w:val="28"/>
          <w:szCs w:val="28"/>
        </w:rPr>
        <w:t xml:space="preserve"> Члены Комиссии осуществляют свои полномочия непосредственно,              без права их передачи, в том числе и на время своего отсутствия, иным лицам.</w:t>
      </w:r>
    </w:p>
    <w:p w:rsidR="003A3D43" w:rsidRPr="00F81BC3" w:rsidRDefault="00F81BC3" w:rsidP="00645B41">
      <w:pPr>
        <w:pStyle w:val="afe"/>
        <w:widowControl w:val="0"/>
        <w:shd w:val="clear" w:color="auto" w:fill="FFFFFF"/>
        <w:tabs>
          <w:tab w:val="left" w:pos="0"/>
          <w:tab w:val="left" w:pos="720"/>
        </w:tabs>
        <w:spacing w:before="0" w:beforeAutospacing="0" w:after="0" w:afterAutospacing="0"/>
        <w:ind w:firstLine="426"/>
        <w:jc w:val="both"/>
      </w:pPr>
      <w:r w:rsidRPr="00F81BC3">
        <w:rPr>
          <w:sz w:val="28"/>
          <w:szCs w:val="28"/>
        </w:rPr>
        <w:t xml:space="preserve">  </w:t>
      </w:r>
      <w:r w:rsidR="003A3D43" w:rsidRPr="00F81BC3">
        <w:rPr>
          <w:sz w:val="28"/>
          <w:szCs w:val="28"/>
        </w:rPr>
        <w:t>3.</w:t>
      </w:r>
      <w:r w:rsidRPr="00F81BC3">
        <w:rPr>
          <w:sz w:val="28"/>
          <w:szCs w:val="28"/>
        </w:rPr>
        <w:t>6</w:t>
      </w:r>
      <w:r w:rsidR="003A3D43" w:rsidRPr="00F81BC3">
        <w:rPr>
          <w:sz w:val="28"/>
          <w:szCs w:val="28"/>
        </w:rPr>
        <w:t>. Председатель Комиссии: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BC3">
        <w:rPr>
          <w:sz w:val="28"/>
          <w:szCs w:val="28"/>
        </w:rPr>
        <w:t xml:space="preserve">- </w:t>
      </w:r>
      <w:r w:rsidR="003A3D43" w:rsidRPr="00F81BC3">
        <w:rPr>
          <w:sz w:val="28"/>
          <w:szCs w:val="28"/>
        </w:rPr>
        <w:t>определяет место, время проведения и повестку дня заседания Рабочей группы;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BC3">
        <w:rPr>
          <w:sz w:val="28"/>
          <w:szCs w:val="28"/>
        </w:rPr>
        <w:t xml:space="preserve">- </w:t>
      </w:r>
      <w:r w:rsidR="003A3D43" w:rsidRPr="00F81BC3">
        <w:rPr>
          <w:sz w:val="28"/>
          <w:szCs w:val="28"/>
        </w:rPr>
        <w:t>на основе предложений членов Комиссии формирует план работы Комиссии на текущий учебный год и повестку дня его очередного заседания;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BC3">
        <w:rPr>
          <w:sz w:val="28"/>
          <w:szCs w:val="28"/>
        </w:rPr>
        <w:t xml:space="preserve">- </w:t>
      </w:r>
      <w:r w:rsidR="003A3D43" w:rsidRPr="00F81BC3">
        <w:rPr>
          <w:sz w:val="28"/>
          <w:szCs w:val="28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BC3">
        <w:rPr>
          <w:sz w:val="28"/>
          <w:szCs w:val="28"/>
        </w:rPr>
        <w:t xml:space="preserve">- </w:t>
      </w:r>
      <w:r w:rsidR="003A3D43" w:rsidRPr="00F81BC3">
        <w:rPr>
          <w:sz w:val="28"/>
          <w:szCs w:val="28"/>
        </w:rPr>
        <w:t>информирует директора школы о результатах работы Комиссии;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BC3">
        <w:rPr>
          <w:sz w:val="28"/>
          <w:szCs w:val="28"/>
        </w:rPr>
        <w:t xml:space="preserve">- </w:t>
      </w:r>
      <w:r w:rsidR="003A3D43" w:rsidRPr="00F81BC3">
        <w:rPr>
          <w:sz w:val="28"/>
          <w:szCs w:val="28"/>
        </w:rPr>
        <w:t>представляет Комиссию в отношениях с работниками школы, учащимися и их родителями (законными представителями) по вопросам, относящимся к ее компетенции;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BC3">
        <w:rPr>
          <w:sz w:val="28"/>
          <w:szCs w:val="28"/>
        </w:rPr>
        <w:t xml:space="preserve">- </w:t>
      </w:r>
      <w:r w:rsidR="003A3D43" w:rsidRPr="00F81BC3">
        <w:rPr>
          <w:sz w:val="28"/>
          <w:szCs w:val="28"/>
        </w:rPr>
        <w:t xml:space="preserve">дает соответствующие поручения секретарю и членам Комиссии, осуществляет </w:t>
      </w:r>
      <w:proofErr w:type="gramStart"/>
      <w:r w:rsidR="003A3D43" w:rsidRPr="00F81BC3">
        <w:rPr>
          <w:sz w:val="28"/>
          <w:szCs w:val="28"/>
        </w:rPr>
        <w:t>контроль за</w:t>
      </w:r>
      <w:proofErr w:type="gramEnd"/>
      <w:r w:rsidR="003A3D43" w:rsidRPr="00F81BC3">
        <w:rPr>
          <w:sz w:val="28"/>
          <w:szCs w:val="28"/>
        </w:rPr>
        <w:t xml:space="preserve"> их выполнением;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BC3">
        <w:rPr>
          <w:sz w:val="28"/>
          <w:szCs w:val="28"/>
        </w:rPr>
        <w:t xml:space="preserve">- </w:t>
      </w:r>
      <w:r w:rsidR="003A3D43" w:rsidRPr="00F81BC3">
        <w:rPr>
          <w:sz w:val="28"/>
          <w:szCs w:val="28"/>
        </w:rPr>
        <w:t xml:space="preserve">подписывает протокол заседания </w:t>
      </w:r>
      <w:r w:rsidRPr="00F81BC3">
        <w:rPr>
          <w:sz w:val="28"/>
          <w:szCs w:val="28"/>
        </w:rPr>
        <w:t>Комиссии</w:t>
      </w:r>
      <w:r w:rsidR="003A3D43" w:rsidRPr="00F81BC3">
        <w:rPr>
          <w:sz w:val="28"/>
          <w:szCs w:val="28"/>
        </w:rPr>
        <w:t>.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0"/>
          <w:tab w:val="left" w:pos="686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3A3D43" w:rsidRPr="00F81BC3">
        <w:rPr>
          <w:sz w:val="28"/>
          <w:szCs w:val="28"/>
        </w:rPr>
        <w:t>Секретарь Комиссии: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F81BC3">
        <w:rPr>
          <w:sz w:val="28"/>
          <w:szCs w:val="28"/>
        </w:rPr>
        <w:t xml:space="preserve">- </w:t>
      </w:r>
      <w:r w:rsidR="003A3D43" w:rsidRPr="00F81BC3">
        <w:rPr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  <w:t xml:space="preserve">- </w:t>
      </w:r>
      <w:r w:rsidR="003A3D43" w:rsidRPr="00F81BC3">
        <w:rPr>
          <w:sz w:val="28"/>
          <w:szCs w:val="28"/>
        </w:rPr>
        <w:t>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 материалами;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  <w:t xml:space="preserve">- </w:t>
      </w:r>
      <w:r w:rsidR="003A3D43" w:rsidRPr="00F81BC3">
        <w:rPr>
          <w:sz w:val="28"/>
          <w:szCs w:val="28"/>
        </w:rPr>
        <w:t>ведет протокол заседания Комиссии.</w:t>
      </w:r>
    </w:p>
    <w:p w:rsidR="003A3D43" w:rsidRPr="00F81BC3" w:rsidRDefault="00F81BC3" w:rsidP="00645B41">
      <w:pPr>
        <w:pStyle w:val="afe"/>
        <w:widowControl w:val="0"/>
        <w:shd w:val="clear" w:color="auto" w:fill="FFFFFF"/>
        <w:tabs>
          <w:tab w:val="left" w:pos="0"/>
          <w:tab w:val="left" w:pos="686"/>
          <w:tab w:val="left" w:pos="720"/>
        </w:tabs>
        <w:spacing w:before="0" w:beforeAutospacing="0" w:after="0" w:afterAutospacing="0"/>
        <w:ind w:firstLine="426"/>
        <w:jc w:val="both"/>
      </w:pPr>
      <w:r w:rsidRPr="00F81BC3">
        <w:rPr>
          <w:sz w:val="28"/>
          <w:szCs w:val="28"/>
        </w:rPr>
        <w:t xml:space="preserve">   </w:t>
      </w:r>
      <w:r w:rsidR="003A3D43" w:rsidRPr="00F81BC3">
        <w:rPr>
          <w:sz w:val="28"/>
          <w:szCs w:val="28"/>
        </w:rPr>
        <w:t>3.7.  Члены Комиссии: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  <w:t xml:space="preserve"> - </w:t>
      </w:r>
      <w:r w:rsidR="003A3D43" w:rsidRPr="00F81BC3">
        <w:rPr>
          <w:sz w:val="28"/>
          <w:szCs w:val="28"/>
        </w:rPr>
        <w:t>вносят председателю Комиссии предложения по формированию повестки дня заседаний Комиссии;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  <w:t xml:space="preserve">- </w:t>
      </w:r>
      <w:r w:rsidR="003A3D43" w:rsidRPr="00F81BC3">
        <w:rPr>
          <w:sz w:val="28"/>
          <w:szCs w:val="28"/>
        </w:rPr>
        <w:t>вносят предложения по формированию плана работы;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7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  <w:t xml:space="preserve">- </w:t>
      </w:r>
      <w:r w:rsidR="003A3D43" w:rsidRPr="00F81BC3">
        <w:rPr>
          <w:sz w:val="28"/>
          <w:szCs w:val="28"/>
        </w:rPr>
        <w:t xml:space="preserve">в пределах своей компетенции, принимают участие в работе Комиссии, </w:t>
      </w:r>
      <w:r w:rsidR="000A1C32">
        <w:rPr>
          <w:sz w:val="28"/>
          <w:szCs w:val="28"/>
        </w:rPr>
        <w:t xml:space="preserve">               </w:t>
      </w:r>
      <w:r w:rsidR="003A3D43" w:rsidRPr="00F81BC3">
        <w:rPr>
          <w:sz w:val="28"/>
          <w:szCs w:val="28"/>
        </w:rPr>
        <w:t>а также осуществляют подготовку материалов по вопросам заседаний Комиссии;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6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  <w:t xml:space="preserve">- </w:t>
      </w:r>
      <w:r w:rsidR="003A3D43" w:rsidRPr="00F81BC3">
        <w:rPr>
          <w:sz w:val="28"/>
          <w:szCs w:val="28"/>
        </w:rPr>
        <w:t xml:space="preserve">в случае невозможности лично присутствовать на заседаниях Рабочей группы, вправе излагать свое мнение по рассматриваемым вопросам </w:t>
      </w:r>
      <w:r w:rsidR="000A1C32">
        <w:rPr>
          <w:sz w:val="28"/>
          <w:szCs w:val="28"/>
        </w:rPr>
        <w:t xml:space="preserve">                               </w:t>
      </w:r>
      <w:r w:rsidR="003A3D43" w:rsidRPr="00F81BC3">
        <w:rPr>
          <w:sz w:val="28"/>
          <w:szCs w:val="28"/>
        </w:rPr>
        <w:t xml:space="preserve">в письменном виде на имя председателя Комиссии, которое учитывается </w:t>
      </w:r>
      <w:r w:rsidR="000A1C32">
        <w:rPr>
          <w:sz w:val="28"/>
          <w:szCs w:val="28"/>
        </w:rPr>
        <w:t xml:space="preserve">                   </w:t>
      </w:r>
      <w:r w:rsidR="003A3D43" w:rsidRPr="00F81BC3">
        <w:rPr>
          <w:sz w:val="28"/>
          <w:szCs w:val="28"/>
        </w:rPr>
        <w:t>при принятии решения;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6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  <w:t xml:space="preserve">- </w:t>
      </w:r>
      <w:r w:rsidR="003A3D43" w:rsidRPr="00F81BC3">
        <w:rPr>
          <w:sz w:val="28"/>
          <w:szCs w:val="28"/>
        </w:rPr>
        <w:t>участвуют в реализации принятых Комиссии решений и полномочий.</w:t>
      </w:r>
    </w:p>
    <w:p w:rsidR="00F81BC3" w:rsidRPr="00F81BC3" w:rsidRDefault="00F81BC3" w:rsidP="00F81BC3">
      <w:pPr>
        <w:pStyle w:val="afe"/>
        <w:widowControl w:val="0"/>
        <w:shd w:val="clear" w:color="auto" w:fill="FFFFFF"/>
        <w:tabs>
          <w:tab w:val="left" w:pos="0"/>
          <w:tab w:val="left" w:pos="48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81BC3">
        <w:rPr>
          <w:sz w:val="28"/>
          <w:szCs w:val="28"/>
        </w:rPr>
        <w:tab/>
      </w:r>
      <w:r w:rsidR="00036204">
        <w:rPr>
          <w:sz w:val="28"/>
          <w:szCs w:val="28"/>
        </w:rPr>
        <w:t xml:space="preserve">4. </w:t>
      </w:r>
      <w:r w:rsidR="003A3D43" w:rsidRPr="00F81BC3">
        <w:rPr>
          <w:sz w:val="28"/>
          <w:szCs w:val="28"/>
        </w:rPr>
        <w:t xml:space="preserve">Заседания Комиссии проводятся </w:t>
      </w:r>
      <w:r w:rsidRPr="00F81BC3">
        <w:rPr>
          <w:sz w:val="28"/>
          <w:szCs w:val="28"/>
        </w:rPr>
        <w:t>по мере необходимости,</w:t>
      </w:r>
      <w:r w:rsidR="003A3D43" w:rsidRPr="00F81BC3">
        <w:rPr>
          <w:sz w:val="28"/>
          <w:szCs w:val="28"/>
        </w:rPr>
        <w:t xml:space="preserve"> оформля</w:t>
      </w:r>
      <w:r w:rsidRPr="00F81BC3">
        <w:rPr>
          <w:sz w:val="28"/>
          <w:szCs w:val="28"/>
        </w:rPr>
        <w:t>ю</w:t>
      </w:r>
      <w:r w:rsidR="003A3D43" w:rsidRPr="00F81BC3">
        <w:rPr>
          <w:sz w:val="28"/>
          <w:szCs w:val="28"/>
        </w:rPr>
        <w:t>тся протокол заседания. </w:t>
      </w:r>
      <w:r w:rsidRPr="00F81BC3">
        <w:rPr>
          <w:sz w:val="28"/>
          <w:szCs w:val="28"/>
        </w:rPr>
        <w:t xml:space="preserve"> </w:t>
      </w:r>
      <w:r w:rsidR="003A3D43" w:rsidRPr="00F81BC3">
        <w:rPr>
          <w:sz w:val="28"/>
          <w:szCs w:val="28"/>
        </w:rPr>
        <w:t>Заседания могут быть как открытыми, так и закрытыми. 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0"/>
          <w:tab w:val="left" w:pos="481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</w:r>
      <w:r w:rsidR="003A3D43" w:rsidRPr="00F81BC3">
        <w:rPr>
          <w:sz w:val="28"/>
          <w:szCs w:val="28"/>
        </w:rPr>
        <w:t xml:space="preserve">Заседание Комиссии правомочно, если на нем присутствует не менее двух </w:t>
      </w:r>
      <w:r w:rsidR="003A3D43" w:rsidRPr="00F81BC3">
        <w:rPr>
          <w:sz w:val="28"/>
          <w:szCs w:val="28"/>
        </w:rPr>
        <w:lastRenderedPageBreak/>
        <w:t>третей общего числа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образовательной организации или представители общественности.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0"/>
          <w:tab w:val="left" w:pos="486"/>
        </w:tabs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3A3D43" w:rsidRPr="00F81BC3">
        <w:rPr>
          <w:sz w:val="28"/>
          <w:szCs w:val="28"/>
        </w:rPr>
        <w:t xml:space="preserve">Решения Комиссии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руководителя </w:t>
      </w:r>
      <w:r w:rsidRPr="00F81BC3">
        <w:rPr>
          <w:sz w:val="28"/>
          <w:szCs w:val="28"/>
        </w:rPr>
        <w:t>Учреждения</w:t>
      </w:r>
      <w:r w:rsidR="003A3D43" w:rsidRPr="00F81BC3">
        <w:rPr>
          <w:sz w:val="28"/>
          <w:szCs w:val="28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0"/>
          <w:tab w:val="left" w:pos="481"/>
        </w:tabs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3A3D43" w:rsidRPr="00F81BC3">
        <w:rPr>
          <w:sz w:val="28"/>
          <w:szCs w:val="28"/>
        </w:rPr>
        <w:t xml:space="preserve">Члены Комиссии добровольно принимают на себя обязательства </w:t>
      </w:r>
      <w:r w:rsidRPr="00F81BC3">
        <w:rPr>
          <w:sz w:val="28"/>
          <w:szCs w:val="28"/>
        </w:rPr>
        <w:t xml:space="preserve">                           </w:t>
      </w:r>
      <w:r w:rsidR="003A3D43" w:rsidRPr="00F81BC3">
        <w:rPr>
          <w:sz w:val="28"/>
          <w:szCs w:val="28"/>
        </w:rPr>
        <w:t>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законодательством об информации, информатизации и защите информации.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0"/>
          <w:tab w:val="left" w:pos="591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  <w:t>Комиссия</w:t>
      </w:r>
      <w:r w:rsidR="003A3D43" w:rsidRPr="00F81BC3">
        <w:rPr>
          <w:sz w:val="28"/>
          <w:szCs w:val="28"/>
        </w:rPr>
        <w:t>: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6"/>
        </w:tabs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ab/>
      </w:r>
      <w:r w:rsidRPr="00F81BC3">
        <w:rPr>
          <w:sz w:val="28"/>
          <w:szCs w:val="28"/>
        </w:rPr>
        <w:tab/>
        <w:t xml:space="preserve">- </w:t>
      </w:r>
      <w:r w:rsidR="003A3D43" w:rsidRPr="00F81BC3">
        <w:rPr>
          <w:sz w:val="28"/>
          <w:szCs w:val="28"/>
        </w:rPr>
        <w:t xml:space="preserve">ежегодно определяет основные направления в области противодействия </w:t>
      </w:r>
      <w:r w:rsidRPr="00F81BC3">
        <w:rPr>
          <w:sz w:val="28"/>
          <w:szCs w:val="28"/>
        </w:rPr>
        <w:t xml:space="preserve">и профилактики </w:t>
      </w:r>
      <w:r w:rsidR="003A3D43" w:rsidRPr="00F81BC3">
        <w:rPr>
          <w:sz w:val="28"/>
          <w:szCs w:val="28"/>
        </w:rPr>
        <w:t xml:space="preserve">коррупции и разрабатывает план мероприятий по борьбе </w:t>
      </w:r>
      <w:r w:rsidRPr="00F81BC3">
        <w:rPr>
          <w:sz w:val="28"/>
          <w:szCs w:val="28"/>
        </w:rPr>
        <w:t xml:space="preserve">                           </w:t>
      </w:r>
      <w:r w:rsidR="003A3D43" w:rsidRPr="00F81BC3">
        <w:rPr>
          <w:sz w:val="28"/>
          <w:szCs w:val="28"/>
        </w:rPr>
        <w:t>с коррупционными проявлениями;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6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  <w:t xml:space="preserve">- </w:t>
      </w:r>
      <w:r w:rsidR="003A3D43" w:rsidRPr="00F81BC3">
        <w:rPr>
          <w:sz w:val="28"/>
          <w:szCs w:val="28"/>
        </w:rPr>
        <w:t xml:space="preserve">контролирует деятельность администрации </w:t>
      </w:r>
      <w:r w:rsidRPr="00F81BC3">
        <w:rPr>
          <w:sz w:val="28"/>
          <w:szCs w:val="28"/>
        </w:rPr>
        <w:t xml:space="preserve">Учреждения </w:t>
      </w:r>
      <w:r w:rsidR="003A3D43" w:rsidRPr="00F81BC3">
        <w:rPr>
          <w:sz w:val="28"/>
          <w:szCs w:val="28"/>
        </w:rPr>
        <w:t xml:space="preserve">в области противодействия </w:t>
      </w:r>
      <w:r w:rsidRPr="00F81BC3">
        <w:rPr>
          <w:sz w:val="28"/>
          <w:szCs w:val="28"/>
        </w:rPr>
        <w:t xml:space="preserve">и профилактики </w:t>
      </w:r>
      <w:r w:rsidR="003A3D43" w:rsidRPr="00F81BC3">
        <w:rPr>
          <w:sz w:val="28"/>
          <w:szCs w:val="28"/>
        </w:rPr>
        <w:t>коррупции;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6"/>
        </w:tabs>
        <w:spacing w:before="0" w:beforeAutospacing="0" w:after="0" w:afterAutospacing="0"/>
        <w:jc w:val="both"/>
      </w:pPr>
      <w:r w:rsidRPr="00F81BC3">
        <w:rPr>
          <w:sz w:val="28"/>
          <w:szCs w:val="28"/>
        </w:rPr>
        <w:tab/>
      </w:r>
      <w:r w:rsidRPr="00F81BC3">
        <w:rPr>
          <w:sz w:val="28"/>
          <w:szCs w:val="28"/>
        </w:rPr>
        <w:tab/>
        <w:t xml:space="preserve">- </w:t>
      </w:r>
      <w:r w:rsidR="003A3D43" w:rsidRPr="00F81BC3">
        <w:rPr>
          <w:sz w:val="28"/>
          <w:szCs w:val="28"/>
        </w:rPr>
        <w:t>осуществляет противодействие коррупции в пределах своих полномочий:</w:t>
      </w:r>
    </w:p>
    <w:p w:rsidR="003A3D43" w:rsidRPr="00F81BC3" w:rsidRDefault="00F81BC3" w:rsidP="00F81BC3">
      <w:pPr>
        <w:pStyle w:val="afe"/>
        <w:widowControl w:val="0"/>
        <w:shd w:val="clear" w:color="auto" w:fill="FFFFFF"/>
        <w:tabs>
          <w:tab w:val="left" w:pos="276"/>
        </w:tabs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F81BC3">
        <w:rPr>
          <w:sz w:val="28"/>
          <w:szCs w:val="28"/>
        </w:rPr>
        <w:t xml:space="preserve"> - </w:t>
      </w:r>
      <w:r w:rsidR="003A3D43" w:rsidRPr="00F81BC3">
        <w:rPr>
          <w:sz w:val="28"/>
          <w:szCs w:val="28"/>
        </w:rPr>
        <w:t xml:space="preserve">реализует меры, направленные на профилактику </w:t>
      </w:r>
      <w:r w:rsidRPr="00F81BC3">
        <w:rPr>
          <w:sz w:val="28"/>
          <w:szCs w:val="28"/>
        </w:rPr>
        <w:t xml:space="preserve">и противодействие </w:t>
      </w:r>
      <w:r w:rsidR="003A3D43" w:rsidRPr="00F81BC3">
        <w:rPr>
          <w:sz w:val="28"/>
          <w:szCs w:val="28"/>
        </w:rPr>
        <w:t>коррупции;</w:t>
      </w:r>
    </w:p>
    <w:p w:rsidR="003A3D43" w:rsidRPr="00036204" w:rsidRDefault="00F81BC3" w:rsidP="00F81BC3">
      <w:pPr>
        <w:pStyle w:val="afe"/>
        <w:widowControl w:val="0"/>
        <w:shd w:val="clear" w:color="auto" w:fill="FFFFFF"/>
        <w:tabs>
          <w:tab w:val="left" w:pos="276"/>
        </w:tabs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036204">
        <w:rPr>
          <w:sz w:val="28"/>
          <w:szCs w:val="28"/>
        </w:rPr>
        <w:t xml:space="preserve">- </w:t>
      </w:r>
      <w:r w:rsidR="003A3D43" w:rsidRPr="00036204">
        <w:rPr>
          <w:sz w:val="28"/>
          <w:szCs w:val="28"/>
        </w:rPr>
        <w:t>осуществляет антикоррупционную пропаганду;</w:t>
      </w:r>
    </w:p>
    <w:p w:rsidR="003A3D43" w:rsidRPr="00036204" w:rsidRDefault="00036204" w:rsidP="00036204">
      <w:pPr>
        <w:pStyle w:val="afe"/>
        <w:widowControl w:val="0"/>
        <w:shd w:val="clear" w:color="auto" w:fill="FFFFFF"/>
        <w:tabs>
          <w:tab w:val="left" w:pos="508"/>
          <w:tab w:val="left" w:pos="720"/>
        </w:tabs>
        <w:spacing w:before="0" w:beforeAutospacing="0" w:after="0" w:afterAutospacing="0"/>
        <w:jc w:val="both"/>
      </w:pPr>
      <w:r w:rsidRPr="00036204">
        <w:rPr>
          <w:sz w:val="28"/>
          <w:szCs w:val="28"/>
        </w:rPr>
        <w:tab/>
      </w:r>
      <w:r w:rsidRPr="00036204">
        <w:rPr>
          <w:sz w:val="28"/>
          <w:szCs w:val="28"/>
        </w:rPr>
        <w:tab/>
        <w:t xml:space="preserve">- </w:t>
      </w:r>
      <w:r w:rsidR="003A3D43" w:rsidRPr="00036204">
        <w:rPr>
          <w:sz w:val="28"/>
          <w:szCs w:val="28"/>
        </w:rPr>
        <w:t xml:space="preserve">осуществляет анализ обращений работников организации, </w:t>
      </w:r>
      <w:r w:rsidRPr="00036204">
        <w:rPr>
          <w:sz w:val="28"/>
          <w:szCs w:val="28"/>
        </w:rPr>
        <w:t>получателей социальных услуг</w:t>
      </w:r>
      <w:r w:rsidR="003A3D43" w:rsidRPr="00036204">
        <w:rPr>
          <w:sz w:val="28"/>
          <w:szCs w:val="28"/>
        </w:rPr>
        <w:t xml:space="preserve"> (</w:t>
      </w:r>
      <w:r w:rsidRPr="00036204">
        <w:rPr>
          <w:sz w:val="28"/>
          <w:szCs w:val="28"/>
        </w:rPr>
        <w:t xml:space="preserve">их </w:t>
      </w:r>
      <w:r w:rsidR="003A3D43" w:rsidRPr="00036204">
        <w:rPr>
          <w:sz w:val="28"/>
          <w:szCs w:val="28"/>
        </w:rPr>
        <w:t>законных представителей) о фактах коррупционных проявлений должностными лицами;</w:t>
      </w:r>
    </w:p>
    <w:p w:rsidR="003A3D43" w:rsidRPr="00036204" w:rsidRDefault="00036204" w:rsidP="00036204">
      <w:pPr>
        <w:pStyle w:val="afe"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036204">
        <w:rPr>
          <w:sz w:val="28"/>
          <w:szCs w:val="28"/>
        </w:rPr>
        <w:t xml:space="preserve">- </w:t>
      </w:r>
      <w:r w:rsidR="003A3D43" w:rsidRPr="00036204">
        <w:rPr>
          <w:sz w:val="28"/>
          <w:szCs w:val="28"/>
        </w:rPr>
        <w:t>проводит проверки локальных нормативных актов школы на соответствие действующему законодательству;</w:t>
      </w:r>
    </w:p>
    <w:p w:rsidR="003A3D43" w:rsidRPr="00036204" w:rsidRDefault="00036204" w:rsidP="00036204">
      <w:pPr>
        <w:pStyle w:val="afe"/>
        <w:widowControl w:val="0"/>
        <w:shd w:val="clear" w:color="auto" w:fill="FFFFFF"/>
        <w:spacing w:before="0" w:beforeAutospacing="0" w:after="0" w:afterAutospacing="0"/>
        <w:ind w:left="708"/>
        <w:jc w:val="both"/>
      </w:pPr>
      <w:r w:rsidRPr="00036204">
        <w:rPr>
          <w:sz w:val="28"/>
          <w:szCs w:val="28"/>
        </w:rPr>
        <w:t xml:space="preserve">- </w:t>
      </w:r>
      <w:r w:rsidR="003A3D43" w:rsidRPr="00036204">
        <w:rPr>
          <w:sz w:val="28"/>
          <w:szCs w:val="28"/>
        </w:rPr>
        <w:t>проверяет выполнение работниками своих должностных обязанностей;</w:t>
      </w:r>
    </w:p>
    <w:p w:rsidR="003A3D43" w:rsidRPr="00036204" w:rsidRDefault="00036204" w:rsidP="00036204">
      <w:pPr>
        <w:pStyle w:val="afe"/>
        <w:widowControl w:val="0"/>
        <w:shd w:val="clear" w:color="auto" w:fill="FFFFFF"/>
        <w:tabs>
          <w:tab w:val="left" w:pos="276"/>
        </w:tabs>
        <w:spacing w:before="0" w:beforeAutospacing="0" w:after="0" w:afterAutospacing="0"/>
        <w:jc w:val="both"/>
      </w:pPr>
      <w:r w:rsidRPr="00036204">
        <w:rPr>
          <w:sz w:val="28"/>
          <w:szCs w:val="28"/>
        </w:rPr>
        <w:tab/>
      </w:r>
      <w:r w:rsidRPr="00036204">
        <w:rPr>
          <w:sz w:val="28"/>
          <w:szCs w:val="28"/>
        </w:rPr>
        <w:tab/>
        <w:t xml:space="preserve">- </w:t>
      </w:r>
      <w:r w:rsidR="003A3D43" w:rsidRPr="00036204">
        <w:rPr>
          <w:sz w:val="28"/>
          <w:szCs w:val="28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Pr="00036204">
        <w:rPr>
          <w:sz w:val="28"/>
          <w:szCs w:val="28"/>
        </w:rPr>
        <w:t>Учреждения</w:t>
      </w:r>
      <w:r w:rsidR="003A3D43" w:rsidRPr="00036204">
        <w:rPr>
          <w:sz w:val="28"/>
          <w:szCs w:val="28"/>
        </w:rPr>
        <w:t>;</w:t>
      </w:r>
    </w:p>
    <w:p w:rsidR="003A3D43" w:rsidRPr="00036204" w:rsidRDefault="00036204" w:rsidP="00036204">
      <w:pPr>
        <w:pStyle w:val="afe"/>
        <w:widowControl w:val="0"/>
        <w:shd w:val="clear" w:color="auto" w:fill="FFFFFF"/>
        <w:tabs>
          <w:tab w:val="left" w:pos="276"/>
        </w:tabs>
        <w:spacing w:before="0" w:beforeAutospacing="0" w:after="0" w:afterAutospacing="0"/>
        <w:jc w:val="both"/>
      </w:pPr>
      <w:r w:rsidRPr="00036204">
        <w:rPr>
          <w:sz w:val="28"/>
          <w:szCs w:val="28"/>
        </w:rPr>
        <w:tab/>
      </w:r>
      <w:r w:rsidRPr="00036204">
        <w:rPr>
          <w:sz w:val="28"/>
          <w:szCs w:val="28"/>
        </w:rPr>
        <w:tab/>
        <w:t xml:space="preserve">- </w:t>
      </w:r>
      <w:r w:rsidR="003A3D43" w:rsidRPr="00036204">
        <w:rPr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3A3D43" w:rsidRPr="00036204" w:rsidRDefault="00036204" w:rsidP="00036204">
      <w:pPr>
        <w:pStyle w:val="afe"/>
        <w:widowControl w:val="0"/>
        <w:shd w:val="clear" w:color="auto" w:fill="FFFFFF"/>
        <w:tabs>
          <w:tab w:val="left" w:pos="276"/>
        </w:tabs>
        <w:spacing w:before="0" w:beforeAutospacing="0" w:after="0" w:afterAutospacing="0"/>
        <w:jc w:val="both"/>
      </w:pPr>
      <w:r w:rsidRPr="00036204">
        <w:rPr>
          <w:sz w:val="28"/>
          <w:szCs w:val="28"/>
        </w:rPr>
        <w:tab/>
      </w:r>
      <w:r w:rsidRPr="00036204">
        <w:rPr>
          <w:sz w:val="28"/>
          <w:szCs w:val="28"/>
        </w:rPr>
        <w:tab/>
        <w:t xml:space="preserve">- </w:t>
      </w:r>
      <w:r w:rsidR="003A3D43" w:rsidRPr="00036204">
        <w:rPr>
          <w:sz w:val="28"/>
          <w:szCs w:val="28"/>
        </w:rPr>
        <w:t xml:space="preserve">выявляет причины коррупции, разрабатывает и направляет директору </w:t>
      </w:r>
      <w:r w:rsidRPr="00036204">
        <w:rPr>
          <w:sz w:val="28"/>
          <w:szCs w:val="28"/>
        </w:rPr>
        <w:t>Учреждения</w:t>
      </w:r>
      <w:r w:rsidR="003A3D43" w:rsidRPr="00036204">
        <w:rPr>
          <w:sz w:val="28"/>
          <w:szCs w:val="28"/>
        </w:rPr>
        <w:t xml:space="preserve"> рекомендации по устранению причин коррупции;</w:t>
      </w:r>
    </w:p>
    <w:p w:rsidR="003A3D43" w:rsidRPr="00036204" w:rsidRDefault="00036204" w:rsidP="00036204">
      <w:pPr>
        <w:pStyle w:val="afe"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036204">
        <w:rPr>
          <w:sz w:val="28"/>
          <w:szCs w:val="28"/>
        </w:rPr>
        <w:t xml:space="preserve">- </w:t>
      </w:r>
      <w:r w:rsidR="003A3D43" w:rsidRPr="00036204">
        <w:rPr>
          <w:sz w:val="28"/>
          <w:szCs w:val="28"/>
        </w:rPr>
        <w:t xml:space="preserve">взаимодействует с органами самоуправления, муниципальными </w:t>
      </w:r>
      <w:r w:rsidRPr="00036204">
        <w:rPr>
          <w:sz w:val="28"/>
          <w:szCs w:val="28"/>
        </w:rPr>
        <w:t xml:space="preserve">                              </w:t>
      </w:r>
      <w:r w:rsidR="003A3D43" w:rsidRPr="00036204">
        <w:rPr>
          <w:sz w:val="28"/>
          <w:szCs w:val="28"/>
        </w:rPr>
        <w:t xml:space="preserve">и общественными комиссиями по вопросам противодействия </w:t>
      </w:r>
      <w:r w:rsidRPr="00036204">
        <w:rPr>
          <w:sz w:val="28"/>
          <w:szCs w:val="28"/>
        </w:rPr>
        <w:t xml:space="preserve">и профилактики </w:t>
      </w:r>
      <w:r w:rsidR="003A3D43" w:rsidRPr="00036204">
        <w:rPr>
          <w:sz w:val="28"/>
          <w:szCs w:val="28"/>
        </w:rPr>
        <w:t>коррупции, а также с гражданами и институтами гражданского общества;</w:t>
      </w:r>
    </w:p>
    <w:p w:rsidR="003A3D43" w:rsidRPr="00036204" w:rsidRDefault="00036204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 w:rsidRPr="00036204">
        <w:rPr>
          <w:sz w:val="28"/>
          <w:szCs w:val="28"/>
        </w:rPr>
        <w:tab/>
      </w:r>
      <w:r w:rsidRPr="00036204">
        <w:rPr>
          <w:sz w:val="28"/>
          <w:szCs w:val="28"/>
        </w:rPr>
        <w:tab/>
        <w:t xml:space="preserve">- </w:t>
      </w:r>
      <w:r w:rsidR="003A3D43" w:rsidRPr="00036204"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A3D43" w:rsidRPr="00036204" w:rsidRDefault="00036204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 w:rsidRPr="00036204">
        <w:rPr>
          <w:sz w:val="28"/>
          <w:szCs w:val="28"/>
        </w:rPr>
        <w:tab/>
      </w:r>
      <w:r w:rsidRPr="00036204">
        <w:rPr>
          <w:sz w:val="28"/>
          <w:szCs w:val="28"/>
        </w:rPr>
        <w:tab/>
        <w:t xml:space="preserve">- </w:t>
      </w:r>
      <w:r w:rsidR="003A3D43" w:rsidRPr="00036204">
        <w:rPr>
          <w:sz w:val="28"/>
          <w:szCs w:val="28"/>
        </w:rPr>
        <w:t xml:space="preserve">информирует о результатах работы директора </w:t>
      </w:r>
      <w:r w:rsidRPr="00036204">
        <w:rPr>
          <w:sz w:val="28"/>
          <w:szCs w:val="28"/>
        </w:rPr>
        <w:t>Учреждения</w:t>
      </w:r>
      <w:r w:rsidR="003A3D43" w:rsidRPr="00036204">
        <w:rPr>
          <w:sz w:val="28"/>
          <w:szCs w:val="28"/>
        </w:rPr>
        <w:t>.</w:t>
      </w:r>
    </w:p>
    <w:p w:rsidR="003A3D43" w:rsidRPr="00036204" w:rsidRDefault="00036204" w:rsidP="00036204">
      <w:pPr>
        <w:pStyle w:val="afe"/>
        <w:widowControl w:val="0"/>
        <w:shd w:val="clear" w:color="auto" w:fill="FFFFFF"/>
        <w:tabs>
          <w:tab w:val="left" w:pos="0"/>
          <w:tab w:val="left" w:pos="634"/>
          <w:tab w:val="left" w:pos="720"/>
        </w:tabs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lastRenderedPageBreak/>
        <w:tab/>
      </w:r>
      <w:r w:rsidRPr="00036204">
        <w:rPr>
          <w:sz w:val="28"/>
          <w:szCs w:val="28"/>
        </w:rPr>
        <w:t>Лицо, ответственное за профилактику коррупционных и иных правонарушений в Учреждении</w:t>
      </w:r>
      <w:r w:rsidR="003A3D43" w:rsidRPr="00036204">
        <w:rPr>
          <w:sz w:val="28"/>
          <w:szCs w:val="28"/>
        </w:rPr>
        <w:t>:</w:t>
      </w:r>
    </w:p>
    <w:p w:rsidR="003A3D43" w:rsidRPr="00CE02A1" w:rsidRDefault="00036204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ab/>
      </w:r>
      <w:r w:rsidRPr="00CE02A1">
        <w:rPr>
          <w:sz w:val="28"/>
          <w:szCs w:val="28"/>
        </w:rPr>
        <w:tab/>
        <w:t xml:space="preserve">- </w:t>
      </w:r>
      <w:r w:rsidR="003A3D43" w:rsidRPr="00CE02A1">
        <w:rPr>
          <w:sz w:val="28"/>
          <w:szCs w:val="28"/>
        </w:rPr>
        <w:t xml:space="preserve">разрабатывает проекты локальных нормативных актов по вопросам противодействия </w:t>
      </w:r>
      <w:r w:rsidRPr="00CE02A1">
        <w:rPr>
          <w:sz w:val="28"/>
          <w:szCs w:val="28"/>
        </w:rPr>
        <w:t xml:space="preserve">и профилактики </w:t>
      </w:r>
      <w:r w:rsidR="003A3D43" w:rsidRPr="00CE02A1">
        <w:rPr>
          <w:sz w:val="28"/>
          <w:szCs w:val="28"/>
        </w:rPr>
        <w:t>коррупции;</w:t>
      </w:r>
    </w:p>
    <w:p w:rsidR="003A3D43" w:rsidRPr="00CE02A1" w:rsidRDefault="00036204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 w:rsidRPr="00CE02A1">
        <w:rPr>
          <w:sz w:val="28"/>
          <w:szCs w:val="28"/>
        </w:rPr>
        <w:tab/>
      </w:r>
      <w:r w:rsidRPr="00CE02A1">
        <w:rPr>
          <w:sz w:val="28"/>
          <w:szCs w:val="28"/>
        </w:rPr>
        <w:tab/>
        <w:t xml:space="preserve">- </w:t>
      </w:r>
      <w:r w:rsidR="003A3D43" w:rsidRPr="00CE02A1">
        <w:rPr>
          <w:sz w:val="28"/>
          <w:szCs w:val="28"/>
        </w:rPr>
        <w:t>осуществляет противодействие коррупции в пределах своих полномочий;</w:t>
      </w:r>
    </w:p>
    <w:p w:rsidR="003A3D43" w:rsidRPr="00CE02A1" w:rsidRDefault="00036204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 w:rsidRPr="00CE02A1">
        <w:rPr>
          <w:sz w:val="28"/>
          <w:szCs w:val="28"/>
        </w:rPr>
        <w:tab/>
      </w:r>
      <w:r w:rsidRPr="00CE02A1">
        <w:rPr>
          <w:sz w:val="28"/>
          <w:szCs w:val="28"/>
        </w:rPr>
        <w:tab/>
        <w:t xml:space="preserve">- </w:t>
      </w:r>
      <w:r w:rsidR="003A3D43" w:rsidRPr="00CE02A1">
        <w:rPr>
          <w:sz w:val="28"/>
          <w:szCs w:val="28"/>
        </w:rPr>
        <w:t xml:space="preserve">принимает заявления работников </w:t>
      </w:r>
      <w:r w:rsidRPr="00CE02A1">
        <w:rPr>
          <w:sz w:val="28"/>
          <w:szCs w:val="28"/>
        </w:rPr>
        <w:t xml:space="preserve">Учреждения и иных лиц </w:t>
      </w:r>
      <w:r w:rsidR="003A3D43" w:rsidRPr="00CE02A1">
        <w:rPr>
          <w:sz w:val="28"/>
          <w:szCs w:val="28"/>
        </w:rPr>
        <w:t xml:space="preserve">о фактах коррупционных проявлений в деятельности работников </w:t>
      </w:r>
      <w:r w:rsidRPr="00CE02A1">
        <w:rPr>
          <w:sz w:val="28"/>
          <w:szCs w:val="28"/>
        </w:rPr>
        <w:t>Учреждения</w:t>
      </w:r>
      <w:r w:rsidR="003A3D43" w:rsidRPr="00CE02A1">
        <w:rPr>
          <w:sz w:val="28"/>
          <w:szCs w:val="28"/>
        </w:rPr>
        <w:t>;</w:t>
      </w:r>
    </w:p>
    <w:p w:rsidR="003A3D43" w:rsidRPr="00CE02A1" w:rsidRDefault="00036204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 w:rsidRPr="00CE02A1">
        <w:rPr>
          <w:sz w:val="28"/>
          <w:szCs w:val="28"/>
        </w:rPr>
        <w:tab/>
      </w:r>
      <w:r w:rsidRPr="00CE02A1">
        <w:rPr>
          <w:sz w:val="28"/>
          <w:szCs w:val="28"/>
        </w:rPr>
        <w:tab/>
        <w:t xml:space="preserve">- </w:t>
      </w:r>
      <w:r w:rsidR="003A3D43" w:rsidRPr="00CE02A1">
        <w:rPr>
          <w:sz w:val="28"/>
          <w:szCs w:val="28"/>
        </w:rPr>
        <w:t xml:space="preserve">направляет в </w:t>
      </w:r>
      <w:r w:rsidRPr="00CE02A1">
        <w:rPr>
          <w:sz w:val="28"/>
          <w:szCs w:val="28"/>
        </w:rPr>
        <w:t>К</w:t>
      </w:r>
      <w:r w:rsidR="003A3D43" w:rsidRPr="00CE02A1">
        <w:rPr>
          <w:sz w:val="28"/>
          <w:szCs w:val="28"/>
        </w:rPr>
        <w:t xml:space="preserve">омиссию по противодействию </w:t>
      </w:r>
      <w:r w:rsidRPr="00CE02A1">
        <w:rPr>
          <w:sz w:val="28"/>
          <w:szCs w:val="28"/>
        </w:rPr>
        <w:t xml:space="preserve">и профилактики </w:t>
      </w:r>
      <w:r w:rsidR="003A3D43" w:rsidRPr="00CE02A1">
        <w:rPr>
          <w:sz w:val="28"/>
          <w:szCs w:val="28"/>
        </w:rPr>
        <w:t xml:space="preserve">коррупции свои предложения по улучшению антикоррупционной деятельности </w:t>
      </w:r>
      <w:r w:rsidRPr="00CE02A1">
        <w:rPr>
          <w:sz w:val="28"/>
          <w:szCs w:val="28"/>
        </w:rPr>
        <w:t>Учреждения</w:t>
      </w:r>
      <w:r w:rsidR="003A3D43" w:rsidRPr="00CE02A1">
        <w:rPr>
          <w:sz w:val="28"/>
          <w:szCs w:val="28"/>
        </w:rPr>
        <w:t>;</w:t>
      </w:r>
    </w:p>
    <w:p w:rsidR="003A3D43" w:rsidRPr="00CE02A1" w:rsidRDefault="00036204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 w:rsidRPr="00CE02A1">
        <w:rPr>
          <w:sz w:val="28"/>
          <w:szCs w:val="28"/>
        </w:rPr>
        <w:tab/>
      </w:r>
      <w:r w:rsidRPr="00CE02A1">
        <w:rPr>
          <w:sz w:val="28"/>
          <w:szCs w:val="28"/>
        </w:rPr>
        <w:tab/>
        <w:t xml:space="preserve">- </w:t>
      </w:r>
      <w:r w:rsidR="003A3D43" w:rsidRPr="00CE02A1">
        <w:rPr>
          <w:sz w:val="28"/>
          <w:szCs w:val="28"/>
        </w:rPr>
        <w:t xml:space="preserve">осуществляет антикоррупционную пропаганду и воспитание всех участников </w:t>
      </w:r>
      <w:r w:rsidRPr="00CE02A1">
        <w:rPr>
          <w:sz w:val="28"/>
          <w:szCs w:val="28"/>
        </w:rPr>
        <w:t>Учреждения;</w:t>
      </w:r>
    </w:p>
    <w:p w:rsidR="003A3D43" w:rsidRPr="00CE02A1" w:rsidRDefault="00036204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 w:rsidRPr="00CE02A1">
        <w:rPr>
          <w:sz w:val="28"/>
          <w:szCs w:val="28"/>
        </w:rPr>
        <w:tab/>
      </w:r>
      <w:r w:rsidRPr="00CE02A1">
        <w:rPr>
          <w:sz w:val="28"/>
          <w:szCs w:val="28"/>
        </w:rPr>
        <w:tab/>
        <w:t xml:space="preserve">- </w:t>
      </w:r>
      <w:r w:rsidR="003A3D43" w:rsidRPr="00CE02A1">
        <w:rPr>
          <w:sz w:val="28"/>
          <w:szCs w:val="28"/>
        </w:rPr>
        <w:t xml:space="preserve">обеспечивает соблюдение работниками </w:t>
      </w:r>
      <w:r w:rsidRPr="00CE02A1">
        <w:rPr>
          <w:sz w:val="28"/>
          <w:szCs w:val="28"/>
        </w:rPr>
        <w:t xml:space="preserve">Учреждения </w:t>
      </w:r>
      <w:r w:rsidR="003A3D43" w:rsidRPr="00CE02A1">
        <w:rPr>
          <w:sz w:val="28"/>
          <w:szCs w:val="28"/>
        </w:rPr>
        <w:t>Правил внутреннего трудового распорядка</w:t>
      </w:r>
      <w:r w:rsidRPr="00CE02A1">
        <w:rPr>
          <w:sz w:val="28"/>
          <w:szCs w:val="28"/>
        </w:rPr>
        <w:t>, Кодекса этики и служебного поведения работников Учреждения</w:t>
      </w:r>
      <w:r w:rsidR="003A3D43" w:rsidRPr="00CE02A1">
        <w:rPr>
          <w:sz w:val="28"/>
          <w:szCs w:val="28"/>
        </w:rPr>
        <w:t>;</w:t>
      </w:r>
    </w:p>
    <w:p w:rsidR="003A3D43" w:rsidRPr="00CE02A1" w:rsidRDefault="00036204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 w:rsidRPr="00CE02A1">
        <w:rPr>
          <w:sz w:val="28"/>
          <w:szCs w:val="28"/>
        </w:rPr>
        <w:tab/>
      </w:r>
      <w:r w:rsidRPr="00CE02A1">
        <w:rPr>
          <w:sz w:val="28"/>
          <w:szCs w:val="28"/>
        </w:rPr>
        <w:tab/>
        <w:t xml:space="preserve">- </w:t>
      </w:r>
      <w:r w:rsidR="003A3D43" w:rsidRPr="00CE02A1">
        <w:rPr>
          <w:sz w:val="28"/>
          <w:szCs w:val="28"/>
        </w:rPr>
        <w:t xml:space="preserve">подготавливает документы и материалы для привлечения работников </w:t>
      </w:r>
      <w:r w:rsidRPr="00CE02A1">
        <w:rPr>
          <w:sz w:val="28"/>
          <w:szCs w:val="28"/>
        </w:rPr>
        <w:t xml:space="preserve">                   </w:t>
      </w:r>
      <w:r w:rsidR="003A3D43" w:rsidRPr="00CE02A1">
        <w:rPr>
          <w:sz w:val="28"/>
          <w:szCs w:val="28"/>
        </w:rPr>
        <w:t>к дисциплинарной и материальной ответственности;</w:t>
      </w:r>
    </w:p>
    <w:p w:rsidR="003A3D43" w:rsidRPr="00CE02A1" w:rsidRDefault="00036204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 w:rsidRPr="00CE02A1">
        <w:rPr>
          <w:sz w:val="28"/>
          <w:szCs w:val="28"/>
        </w:rPr>
        <w:tab/>
      </w:r>
      <w:r w:rsidRPr="00CE02A1">
        <w:rPr>
          <w:sz w:val="28"/>
          <w:szCs w:val="28"/>
        </w:rPr>
        <w:tab/>
        <w:t xml:space="preserve">- </w:t>
      </w:r>
      <w:r w:rsidR="003A3D43" w:rsidRPr="00CE02A1">
        <w:rPr>
          <w:sz w:val="28"/>
          <w:szCs w:val="28"/>
        </w:rPr>
        <w:t>подготавливает планы противодействия коррупции и отчётны</w:t>
      </w:r>
      <w:r w:rsidRPr="00CE02A1">
        <w:rPr>
          <w:sz w:val="28"/>
          <w:szCs w:val="28"/>
        </w:rPr>
        <w:t>е</w:t>
      </w:r>
      <w:r w:rsidR="00CE02A1" w:rsidRPr="00CE02A1">
        <w:rPr>
          <w:sz w:val="28"/>
          <w:szCs w:val="28"/>
        </w:rPr>
        <w:t xml:space="preserve"> </w:t>
      </w:r>
      <w:r w:rsidR="003A3D43" w:rsidRPr="00CE02A1">
        <w:rPr>
          <w:sz w:val="28"/>
          <w:szCs w:val="28"/>
        </w:rPr>
        <w:t>документ</w:t>
      </w:r>
      <w:r w:rsidR="00CE02A1" w:rsidRPr="00CE02A1">
        <w:rPr>
          <w:sz w:val="28"/>
          <w:szCs w:val="28"/>
        </w:rPr>
        <w:t>ы</w:t>
      </w:r>
      <w:r w:rsidR="003A3D43" w:rsidRPr="00CE02A1">
        <w:rPr>
          <w:sz w:val="28"/>
          <w:szCs w:val="28"/>
        </w:rPr>
        <w:t xml:space="preserve"> о реализации антикоррупционной политики в </w:t>
      </w:r>
      <w:r w:rsidR="00CE02A1" w:rsidRPr="00CE02A1">
        <w:rPr>
          <w:sz w:val="28"/>
          <w:szCs w:val="28"/>
        </w:rPr>
        <w:t>Учреждении</w:t>
      </w:r>
      <w:r w:rsidR="003A3D43" w:rsidRPr="00CE02A1">
        <w:rPr>
          <w:sz w:val="28"/>
          <w:szCs w:val="28"/>
        </w:rPr>
        <w:t>;</w:t>
      </w:r>
    </w:p>
    <w:p w:rsidR="003A3D43" w:rsidRPr="00CE02A1" w:rsidRDefault="00CE02A1" w:rsidP="00036204">
      <w:pPr>
        <w:pStyle w:val="afe"/>
        <w:widowControl w:val="0"/>
        <w:shd w:val="clear" w:color="auto" w:fill="FFFFFF"/>
        <w:tabs>
          <w:tab w:val="left" w:pos="279"/>
        </w:tabs>
        <w:spacing w:before="0" w:beforeAutospacing="0" w:after="0" w:afterAutospacing="0"/>
        <w:jc w:val="both"/>
      </w:pPr>
      <w:r w:rsidRPr="00CE02A1">
        <w:rPr>
          <w:sz w:val="28"/>
          <w:szCs w:val="28"/>
        </w:rPr>
        <w:tab/>
      </w:r>
      <w:r w:rsidRPr="00CE02A1">
        <w:rPr>
          <w:sz w:val="28"/>
          <w:szCs w:val="28"/>
        </w:rPr>
        <w:tab/>
        <w:t xml:space="preserve">- </w:t>
      </w:r>
      <w:r w:rsidR="003A3D43" w:rsidRPr="00CE02A1">
        <w:rPr>
          <w:sz w:val="28"/>
          <w:szCs w:val="28"/>
        </w:rPr>
        <w:t>взаимодействует с правоохранительными органами</w:t>
      </w:r>
      <w:r w:rsidRPr="00CE02A1">
        <w:rPr>
          <w:sz w:val="28"/>
          <w:szCs w:val="28"/>
        </w:rPr>
        <w:t xml:space="preserve"> по данному направлению деятельности.</w:t>
      </w:r>
    </w:p>
    <w:p w:rsidR="003A3D43" w:rsidRPr="00CE02A1" w:rsidRDefault="00CE02A1" w:rsidP="00645B41">
      <w:pPr>
        <w:pStyle w:val="afe"/>
        <w:keepNext/>
        <w:keepLines/>
        <w:widowControl w:val="0"/>
        <w:shd w:val="clear" w:color="auto" w:fill="FFFFFF"/>
        <w:tabs>
          <w:tab w:val="left" w:pos="0"/>
          <w:tab w:val="left" w:pos="720"/>
        </w:tabs>
        <w:spacing w:before="0" w:beforeAutospacing="0" w:after="0" w:afterAutospacing="0"/>
        <w:ind w:firstLine="426"/>
        <w:jc w:val="both"/>
      </w:pPr>
      <w:bookmarkStart w:id="2" w:name="bookmark1"/>
      <w:r w:rsidRPr="00CE02A1">
        <w:rPr>
          <w:sz w:val="28"/>
          <w:szCs w:val="28"/>
        </w:rPr>
        <w:t>5</w:t>
      </w:r>
      <w:r w:rsidR="003A3D43" w:rsidRPr="00CE02A1">
        <w:rPr>
          <w:sz w:val="28"/>
          <w:szCs w:val="28"/>
        </w:rPr>
        <w:t>. Основные направления по повышению эффективности противодействия</w:t>
      </w:r>
      <w:r w:rsidRPr="00CE02A1">
        <w:rPr>
          <w:sz w:val="28"/>
          <w:szCs w:val="28"/>
        </w:rPr>
        <w:t xml:space="preserve"> и профилактики </w:t>
      </w:r>
      <w:r w:rsidR="003A3D43" w:rsidRPr="00CE02A1">
        <w:rPr>
          <w:sz w:val="28"/>
          <w:szCs w:val="28"/>
        </w:rPr>
        <w:t xml:space="preserve"> коррупции</w:t>
      </w:r>
      <w:bookmarkEnd w:id="2"/>
      <w:r w:rsidRPr="00CE02A1">
        <w:rPr>
          <w:sz w:val="28"/>
          <w:szCs w:val="28"/>
        </w:rPr>
        <w:t>:</w:t>
      </w:r>
    </w:p>
    <w:p w:rsidR="003A3D43" w:rsidRPr="00CE02A1" w:rsidRDefault="00CE02A1" w:rsidP="00645B41">
      <w:pPr>
        <w:pStyle w:val="afe"/>
        <w:widowControl w:val="0"/>
        <w:shd w:val="clear" w:color="auto" w:fill="FFFFFF"/>
        <w:tabs>
          <w:tab w:val="left" w:pos="720"/>
          <w:tab w:val="left" w:pos="792"/>
        </w:tabs>
        <w:spacing w:before="0" w:beforeAutospacing="0" w:after="0" w:afterAutospacing="0"/>
        <w:ind w:firstLine="426"/>
        <w:jc w:val="both"/>
      </w:pPr>
      <w:r w:rsidRPr="00CE02A1">
        <w:rPr>
          <w:sz w:val="28"/>
          <w:szCs w:val="28"/>
        </w:rPr>
        <w:t>5</w:t>
      </w:r>
      <w:r w:rsidR="003A3D43" w:rsidRPr="00CE02A1">
        <w:rPr>
          <w:sz w:val="28"/>
          <w:szCs w:val="28"/>
        </w:rPr>
        <w:t xml:space="preserve">.1. Создание </w:t>
      </w:r>
      <w:proofErr w:type="gramStart"/>
      <w:r w:rsidR="003A3D43" w:rsidRPr="00CE02A1">
        <w:rPr>
          <w:sz w:val="28"/>
          <w:szCs w:val="28"/>
        </w:rPr>
        <w:t xml:space="preserve">механизма взаимодействия органов управления </w:t>
      </w:r>
      <w:r w:rsidRPr="00CE02A1">
        <w:rPr>
          <w:sz w:val="28"/>
          <w:szCs w:val="28"/>
        </w:rPr>
        <w:t>Учреждения</w:t>
      </w:r>
      <w:proofErr w:type="gramEnd"/>
      <w:r w:rsidR="003A3D43" w:rsidRPr="00CE02A1">
        <w:rPr>
          <w:sz w:val="28"/>
          <w:szCs w:val="28"/>
        </w:rPr>
        <w:t xml:space="preserve"> </w:t>
      </w:r>
      <w:r w:rsidRPr="00CE02A1">
        <w:rPr>
          <w:sz w:val="28"/>
          <w:szCs w:val="28"/>
        </w:rPr>
        <w:t xml:space="preserve">                      </w:t>
      </w:r>
      <w:r w:rsidR="003A3D43" w:rsidRPr="00CE02A1">
        <w:rPr>
          <w:sz w:val="28"/>
          <w:szCs w:val="28"/>
        </w:rPr>
        <w:t xml:space="preserve">с </w:t>
      </w:r>
      <w:r w:rsidRPr="00CE02A1">
        <w:rPr>
          <w:sz w:val="28"/>
          <w:szCs w:val="28"/>
        </w:rPr>
        <w:t>Департаментом социальной защиты населения Вологодской области</w:t>
      </w:r>
      <w:r w:rsidR="003A3D43" w:rsidRPr="00CE02A1">
        <w:rPr>
          <w:sz w:val="28"/>
          <w:szCs w:val="28"/>
        </w:rPr>
        <w:t>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3A3D43" w:rsidRPr="00CE02A1" w:rsidRDefault="00CE02A1" w:rsidP="00645B41">
      <w:pPr>
        <w:pStyle w:val="afe"/>
        <w:widowControl w:val="0"/>
        <w:shd w:val="clear" w:color="auto" w:fill="FFFFFF"/>
        <w:tabs>
          <w:tab w:val="left" w:pos="720"/>
          <w:tab w:val="left" w:pos="801"/>
        </w:tabs>
        <w:spacing w:before="0" w:beforeAutospacing="0" w:after="0" w:afterAutospacing="0"/>
        <w:ind w:firstLine="426"/>
        <w:jc w:val="both"/>
      </w:pPr>
      <w:r w:rsidRPr="00CE02A1">
        <w:rPr>
          <w:sz w:val="28"/>
          <w:szCs w:val="28"/>
        </w:rPr>
        <w:t>5</w:t>
      </w:r>
      <w:r w:rsidR="003A3D43" w:rsidRPr="00CE02A1">
        <w:rPr>
          <w:sz w:val="28"/>
          <w:szCs w:val="28"/>
        </w:rPr>
        <w:t>.2. Принятие административных и иных мер, направл</w:t>
      </w:r>
      <w:r w:rsidRPr="00CE02A1">
        <w:rPr>
          <w:sz w:val="28"/>
          <w:szCs w:val="28"/>
        </w:rPr>
        <w:t xml:space="preserve">енных на привлечение работников, получателей социальных услуг </w:t>
      </w:r>
      <w:r w:rsidR="003A3D43" w:rsidRPr="00CE02A1">
        <w:rPr>
          <w:sz w:val="28"/>
          <w:szCs w:val="28"/>
        </w:rPr>
        <w:t>(</w:t>
      </w:r>
      <w:r w:rsidRPr="00CE02A1">
        <w:rPr>
          <w:sz w:val="28"/>
          <w:szCs w:val="28"/>
        </w:rPr>
        <w:t xml:space="preserve">их </w:t>
      </w:r>
      <w:r w:rsidR="003A3D43" w:rsidRPr="00CE02A1">
        <w:rPr>
          <w:sz w:val="28"/>
          <w:szCs w:val="28"/>
        </w:rPr>
        <w:t xml:space="preserve">законных представителей) </w:t>
      </w:r>
      <w:r w:rsidRPr="00CE02A1">
        <w:rPr>
          <w:sz w:val="28"/>
          <w:szCs w:val="28"/>
        </w:rPr>
        <w:t xml:space="preserve">и иных лиц </w:t>
      </w:r>
      <w:r w:rsidR="003A3D43" w:rsidRPr="00CE02A1">
        <w:rPr>
          <w:sz w:val="28"/>
          <w:szCs w:val="28"/>
        </w:rPr>
        <w:t xml:space="preserve">к более активному участию в противодействии коррупции, на формирование  у </w:t>
      </w:r>
      <w:r w:rsidRPr="00CE02A1">
        <w:rPr>
          <w:sz w:val="28"/>
          <w:szCs w:val="28"/>
        </w:rPr>
        <w:t>них</w:t>
      </w:r>
      <w:r w:rsidR="003A3D43" w:rsidRPr="00CE02A1">
        <w:rPr>
          <w:sz w:val="28"/>
          <w:szCs w:val="28"/>
        </w:rPr>
        <w:t xml:space="preserve"> негативного отношения к коррупционному поведению.</w:t>
      </w:r>
    </w:p>
    <w:p w:rsidR="003A3D43" w:rsidRPr="00CE02A1" w:rsidRDefault="00CE02A1" w:rsidP="00645B41">
      <w:pPr>
        <w:pStyle w:val="afe"/>
        <w:widowControl w:val="0"/>
        <w:shd w:val="clear" w:color="auto" w:fill="FFFFFF"/>
        <w:tabs>
          <w:tab w:val="left" w:pos="508"/>
          <w:tab w:val="left" w:pos="720"/>
        </w:tabs>
        <w:spacing w:before="0" w:beforeAutospacing="0" w:after="0" w:afterAutospacing="0"/>
        <w:ind w:firstLine="426"/>
        <w:jc w:val="both"/>
      </w:pPr>
      <w:r w:rsidRPr="00CE02A1">
        <w:rPr>
          <w:sz w:val="28"/>
          <w:szCs w:val="28"/>
        </w:rPr>
        <w:t>5</w:t>
      </w:r>
      <w:r w:rsidR="003A3D43" w:rsidRPr="00CE02A1">
        <w:rPr>
          <w:sz w:val="28"/>
          <w:szCs w:val="28"/>
        </w:rPr>
        <w:t xml:space="preserve">.3. Совершенствование системы и структуры управления </w:t>
      </w:r>
      <w:r w:rsidRPr="00CE02A1">
        <w:rPr>
          <w:sz w:val="28"/>
          <w:szCs w:val="28"/>
        </w:rPr>
        <w:t>Учреждения</w:t>
      </w:r>
      <w:r w:rsidR="003A3D43" w:rsidRPr="00CE02A1">
        <w:rPr>
          <w:sz w:val="28"/>
          <w:szCs w:val="28"/>
        </w:rPr>
        <w:t>.</w:t>
      </w:r>
    </w:p>
    <w:p w:rsidR="003A3D43" w:rsidRPr="00CE02A1" w:rsidRDefault="00CE02A1" w:rsidP="00645B41">
      <w:pPr>
        <w:pStyle w:val="afe"/>
        <w:widowControl w:val="0"/>
        <w:shd w:val="clear" w:color="auto" w:fill="FFFFFF"/>
        <w:tabs>
          <w:tab w:val="left" w:pos="0"/>
          <w:tab w:val="left" w:pos="720"/>
          <w:tab w:val="left" w:pos="884"/>
        </w:tabs>
        <w:spacing w:before="0" w:beforeAutospacing="0" w:after="0" w:afterAutospacing="0"/>
        <w:ind w:firstLine="426"/>
        <w:jc w:val="both"/>
      </w:pPr>
      <w:r w:rsidRPr="00CE02A1">
        <w:rPr>
          <w:sz w:val="28"/>
          <w:szCs w:val="28"/>
        </w:rPr>
        <w:t>5</w:t>
      </w:r>
      <w:r w:rsidR="003A3D43" w:rsidRPr="00CE02A1">
        <w:rPr>
          <w:sz w:val="28"/>
          <w:szCs w:val="28"/>
        </w:rPr>
        <w:t xml:space="preserve">.4. Создание </w:t>
      </w:r>
      <w:proofErr w:type="gramStart"/>
      <w:r w:rsidR="003A3D43" w:rsidRPr="00CE02A1">
        <w:rPr>
          <w:sz w:val="28"/>
          <w:szCs w:val="28"/>
        </w:rPr>
        <w:t xml:space="preserve">механизмов общественного контроля деятельности органов управления </w:t>
      </w:r>
      <w:r w:rsidRPr="00CE02A1">
        <w:rPr>
          <w:sz w:val="28"/>
          <w:szCs w:val="28"/>
        </w:rPr>
        <w:t>Учреждения</w:t>
      </w:r>
      <w:proofErr w:type="gramEnd"/>
      <w:r w:rsidR="003A3D43" w:rsidRPr="00CE02A1">
        <w:rPr>
          <w:sz w:val="28"/>
          <w:szCs w:val="28"/>
        </w:rPr>
        <w:t>.</w:t>
      </w:r>
    </w:p>
    <w:p w:rsidR="003A3D43" w:rsidRPr="00CE02A1" w:rsidRDefault="003A3D43" w:rsidP="00645B41">
      <w:pPr>
        <w:pStyle w:val="afe"/>
        <w:widowControl w:val="0"/>
        <w:shd w:val="clear" w:color="auto" w:fill="FFFFFF"/>
        <w:tabs>
          <w:tab w:val="left" w:pos="720"/>
          <w:tab w:val="left" w:pos="782"/>
        </w:tabs>
        <w:spacing w:before="0" w:beforeAutospacing="0" w:after="0" w:afterAutospacing="0"/>
        <w:ind w:firstLine="426"/>
        <w:jc w:val="both"/>
      </w:pPr>
      <w:r w:rsidRPr="00CE02A1">
        <w:rPr>
          <w:sz w:val="28"/>
          <w:szCs w:val="28"/>
        </w:rPr>
        <w:t xml:space="preserve">4.5. Обеспечение доступа работников </w:t>
      </w:r>
      <w:r w:rsidR="00CE02A1" w:rsidRPr="00CE02A1">
        <w:rPr>
          <w:sz w:val="28"/>
          <w:szCs w:val="28"/>
        </w:rPr>
        <w:t xml:space="preserve">получателей социальных услуг (их законных представителей) и иных лиц </w:t>
      </w:r>
      <w:r w:rsidRPr="00CE02A1">
        <w:rPr>
          <w:sz w:val="28"/>
          <w:szCs w:val="28"/>
        </w:rPr>
        <w:t>к информации о деятельности органов управления и самоуправления</w:t>
      </w:r>
      <w:r w:rsidR="00CE02A1" w:rsidRPr="00CE02A1">
        <w:rPr>
          <w:sz w:val="28"/>
          <w:szCs w:val="28"/>
        </w:rPr>
        <w:t xml:space="preserve"> Учреждения</w:t>
      </w:r>
      <w:r w:rsidRPr="00CE02A1">
        <w:rPr>
          <w:sz w:val="28"/>
          <w:szCs w:val="28"/>
        </w:rPr>
        <w:t>;</w:t>
      </w:r>
    </w:p>
    <w:p w:rsidR="003A3D43" w:rsidRPr="00CE02A1" w:rsidRDefault="003A3D43" w:rsidP="00645B41">
      <w:pPr>
        <w:pStyle w:val="afe"/>
        <w:widowControl w:val="0"/>
        <w:shd w:val="clear" w:color="auto" w:fill="FFFFFF"/>
        <w:tabs>
          <w:tab w:val="left" w:pos="720"/>
          <w:tab w:val="left" w:pos="792"/>
        </w:tabs>
        <w:spacing w:before="0" w:beforeAutospacing="0" w:after="0" w:afterAutospacing="0"/>
        <w:ind w:firstLine="426"/>
        <w:jc w:val="both"/>
      </w:pPr>
      <w:r w:rsidRPr="00CE02A1">
        <w:rPr>
          <w:sz w:val="28"/>
          <w:szCs w:val="28"/>
        </w:rPr>
        <w:t xml:space="preserve">4.6. Конкретизация полномочий работников </w:t>
      </w:r>
      <w:r w:rsidR="00CE02A1" w:rsidRPr="00CE02A1">
        <w:rPr>
          <w:sz w:val="28"/>
          <w:szCs w:val="28"/>
        </w:rPr>
        <w:t>Учреждения</w:t>
      </w:r>
      <w:r w:rsidRPr="00CE02A1">
        <w:rPr>
          <w:sz w:val="28"/>
          <w:szCs w:val="28"/>
        </w:rPr>
        <w:t>, которые должны быть отражены в должностных инструкциях.</w:t>
      </w:r>
    </w:p>
    <w:p w:rsidR="003A3D43" w:rsidRPr="00CE02A1" w:rsidRDefault="003A3D43" w:rsidP="00645B41">
      <w:pPr>
        <w:pStyle w:val="afe"/>
        <w:widowControl w:val="0"/>
        <w:shd w:val="clear" w:color="auto" w:fill="FFFFFF"/>
        <w:tabs>
          <w:tab w:val="left" w:pos="720"/>
          <w:tab w:val="left" w:pos="792"/>
        </w:tabs>
        <w:spacing w:before="0" w:beforeAutospacing="0" w:after="0" w:afterAutospacing="0"/>
        <w:ind w:firstLine="426"/>
        <w:jc w:val="both"/>
      </w:pPr>
      <w:r w:rsidRPr="00CE02A1">
        <w:rPr>
          <w:sz w:val="28"/>
          <w:szCs w:val="28"/>
        </w:rPr>
        <w:t>4.7. Уведомление в письменной форме работниками</w:t>
      </w:r>
      <w:r w:rsidR="00CE02A1" w:rsidRPr="00CE02A1">
        <w:rPr>
          <w:sz w:val="28"/>
          <w:szCs w:val="28"/>
        </w:rPr>
        <w:t>,</w:t>
      </w:r>
      <w:r w:rsidRPr="00CE02A1">
        <w:rPr>
          <w:sz w:val="28"/>
          <w:szCs w:val="28"/>
        </w:rPr>
        <w:t xml:space="preserve"> </w:t>
      </w:r>
      <w:r w:rsidR="00CE02A1" w:rsidRPr="00CE02A1">
        <w:rPr>
          <w:sz w:val="28"/>
          <w:szCs w:val="28"/>
        </w:rPr>
        <w:t xml:space="preserve">получателями социальных услуг (их законными представителями) Комиссии по </w:t>
      </w:r>
      <w:r w:rsidRPr="00CE02A1">
        <w:rPr>
          <w:sz w:val="28"/>
          <w:szCs w:val="28"/>
        </w:rPr>
        <w:t xml:space="preserve">противодействию </w:t>
      </w:r>
      <w:r w:rsidR="00CE02A1" w:rsidRPr="00CE02A1">
        <w:rPr>
          <w:sz w:val="28"/>
          <w:szCs w:val="28"/>
        </w:rPr>
        <w:t xml:space="preserve">и профилактике </w:t>
      </w:r>
      <w:r w:rsidRPr="00CE02A1">
        <w:rPr>
          <w:sz w:val="28"/>
          <w:szCs w:val="28"/>
        </w:rPr>
        <w:t>коррупции обо всех случаях обращения к ним каких-либо лиц в целях склонения их к совершению коррупционных правонарушений.</w:t>
      </w:r>
    </w:p>
    <w:p w:rsidR="003A3D43" w:rsidRPr="00CE02A1" w:rsidRDefault="00CE02A1" w:rsidP="00645B41">
      <w:pPr>
        <w:pStyle w:val="afe"/>
        <w:keepNext/>
        <w:keepLines/>
        <w:widowControl w:val="0"/>
        <w:shd w:val="clear" w:color="auto" w:fill="FFFFFF"/>
        <w:tabs>
          <w:tab w:val="left" w:pos="720"/>
          <w:tab w:val="left" w:pos="2241"/>
        </w:tabs>
        <w:spacing w:before="0" w:beforeAutospacing="0" w:after="0" w:afterAutospacing="0"/>
        <w:ind w:firstLine="426"/>
        <w:jc w:val="both"/>
      </w:pPr>
      <w:bookmarkStart w:id="3" w:name="bookmark3"/>
      <w:r w:rsidRPr="00CE02A1">
        <w:rPr>
          <w:sz w:val="28"/>
          <w:szCs w:val="28"/>
        </w:rPr>
        <w:t>6</w:t>
      </w:r>
      <w:r w:rsidR="003A3D43" w:rsidRPr="00CE02A1">
        <w:rPr>
          <w:sz w:val="28"/>
          <w:szCs w:val="28"/>
        </w:rPr>
        <w:t>. Ответственность за коррупционные правонарушения</w:t>
      </w:r>
      <w:bookmarkEnd w:id="3"/>
      <w:r w:rsidRPr="00CE02A1">
        <w:rPr>
          <w:sz w:val="28"/>
          <w:szCs w:val="28"/>
        </w:rPr>
        <w:t>:</w:t>
      </w:r>
    </w:p>
    <w:p w:rsidR="003A3D43" w:rsidRPr="00CE02A1" w:rsidRDefault="00CE02A1" w:rsidP="00645B41">
      <w:pPr>
        <w:pStyle w:val="afe"/>
        <w:widowControl w:val="0"/>
        <w:shd w:val="clear" w:color="auto" w:fill="FFFFFF"/>
        <w:spacing w:before="0" w:beforeAutospacing="0" w:after="0" w:afterAutospacing="0"/>
        <w:ind w:firstLine="426"/>
        <w:jc w:val="both"/>
      </w:pPr>
      <w:r w:rsidRPr="00CE02A1">
        <w:rPr>
          <w:sz w:val="28"/>
          <w:szCs w:val="28"/>
        </w:rPr>
        <w:t>6</w:t>
      </w:r>
      <w:r w:rsidR="003A3D43" w:rsidRPr="00CE02A1">
        <w:rPr>
          <w:sz w:val="28"/>
          <w:szCs w:val="28"/>
        </w:rPr>
        <w:t xml:space="preserve">.1. Граждане Российской Федерации, иностранные граждане и лица без гражданства за совершение коррупционных правонарушений несут уголовную, </w:t>
      </w:r>
      <w:r w:rsidR="003A3D43" w:rsidRPr="00CE02A1">
        <w:rPr>
          <w:sz w:val="28"/>
          <w:szCs w:val="28"/>
        </w:rPr>
        <w:lastRenderedPageBreak/>
        <w:t xml:space="preserve">административную, гражданско-правовую и дисциплинарную ответственность </w:t>
      </w:r>
      <w:r w:rsidRPr="00CE02A1">
        <w:rPr>
          <w:sz w:val="28"/>
          <w:szCs w:val="28"/>
        </w:rPr>
        <w:t xml:space="preserve">                 </w:t>
      </w:r>
      <w:r w:rsidR="003A3D43" w:rsidRPr="00CE02A1">
        <w:rPr>
          <w:sz w:val="28"/>
          <w:szCs w:val="28"/>
        </w:rPr>
        <w:t>в соответствии с законодательством Российской Федерации.</w:t>
      </w:r>
    </w:p>
    <w:p w:rsidR="003A3D43" w:rsidRPr="0029468C" w:rsidRDefault="0029468C" w:rsidP="0029468C">
      <w:pPr>
        <w:pStyle w:val="afe"/>
        <w:widowControl w:val="0"/>
        <w:shd w:val="clear" w:color="auto" w:fill="FFFFFF"/>
        <w:tabs>
          <w:tab w:val="left" w:pos="0"/>
          <w:tab w:val="left" w:pos="476"/>
        </w:tabs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ab/>
      </w:r>
      <w:r w:rsidRPr="0029468C">
        <w:rPr>
          <w:sz w:val="28"/>
          <w:szCs w:val="28"/>
        </w:rPr>
        <w:tab/>
        <w:t xml:space="preserve">6.2. </w:t>
      </w:r>
      <w:r w:rsidR="003A3D43" w:rsidRPr="0029468C">
        <w:rPr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9468C" w:rsidRPr="0029468C" w:rsidRDefault="0029468C" w:rsidP="0029468C">
      <w:pPr>
        <w:pStyle w:val="afe"/>
        <w:widowControl w:val="0"/>
        <w:shd w:val="clear" w:color="auto" w:fill="FFFFFF"/>
        <w:tabs>
          <w:tab w:val="left" w:pos="0"/>
          <w:tab w:val="left" w:pos="48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9468C">
        <w:rPr>
          <w:sz w:val="28"/>
          <w:szCs w:val="28"/>
        </w:rPr>
        <w:t xml:space="preserve">6.3. </w:t>
      </w:r>
      <w:r w:rsidR="003A3D43" w:rsidRPr="0029468C">
        <w:rPr>
          <w:sz w:val="28"/>
          <w:szCs w:val="28"/>
        </w:rPr>
        <w:t>В случае</w:t>
      </w:r>
      <w:proofErr w:type="gramStart"/>
      <w:r w:rsidR="003A3D43" w:rsidRPr="0029468C">
        <w:rPr>
          <w:sz w:val="28"/>
          <w:szCs w:val="28"/>
        </w:rPr>
        <w:t>,</w:t>
      </w:r>
      <w:proofErr w:type="gramEnd"/>
      <w:r w:rsidR="003A3D43" w:rsidRPr="0029468C">
        <w:rPr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3A3D43" w:rsidRPr="0029468C" w:rsidRDefault="0029468C" w:rsidP="0029468C">
      <w:pPr>
        <w:pStyle w:val="afe"/>
        <w:widowControl w:val="0"/>
        <w:shd w:val="clear" w:color="auto" w:fill="FFFFFF"/>
        <w:tabs>
          <w:tab w:val="left" w:pos="0"/>
          <w:tab w:val="left" w:pos="486"/>
        </w:tabs>
        <w:spacing w:before="0" w:beforeAutospacing="0" w:after="0" w:afterAutospacing="0"/>
        <w:jc w:val="both"/>
      </w:pPr>
      <w:r w:rsidRPr="0029468C">
        <w:rPr>
          <w:sz w:val="28"/>
          <w:szCs w:val="28"/>
        </w:rPr>
        <w:tab/>
      </w:r>
      <w:r w:rsidRPr="0029468C">
        <w:rPr>
          <w:sz w:val="28"/>
          <w:szCs w:val="28"/>
        </w:rPr>
        <w:tab/>
        <w:t xml:space="preserve">6.4. </w:t>
      </w:r>
      <w:r w:rsidR="003A3D43" w:rsidRPr="0029468C">
        <w:rPr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9468C" w:rsidRDefault="0029468C" w:rsidP="00645B41">
      <w:pPr>
        <w:pStyle w:val="afe"/>
        <w:widowControl w:val="0"/>
        <w:shd w:val="clear" w:color="auto" w:fill="FFFFFF"/>
        <w:tabs>
          <w:tab w:val="left" w:pos="481"/>
          <w:tab w:val="left" w:pos="720"/>
        </w:tabs>
        <w:spacing w:before="0" w:beforeAutospacing="0" w:after="0" w:afterAutospacing="0"/>
        <w:ind w:firstLine="426"/>
        <w:jc w:val="both"/>
        <w:rPr>
          <w:color w:val="FF0000"/>
          <w:sz w:val="28"/>
          <w:szCs w:val="28"/>
        </w:rPr>
      </w:pPr>
    </w:p>
    <w:p w:rsidR="0029468C" w:rsidRPr="000A1C32" w:rsidRDefault="0029468C" w:rsidP="000A1C32">
      <w:pPr>
        <w:pStyle w:val="afe"/>
        <w:widowControl w:val="0"/>
        <w:shd w:val="clear" w:color="auto" w:fill="FFFFFF"/>
        <w:tabs>
          <w:tab w:val="left" w:pos="481"/>
          <w:tab w:val="left" w:pos="72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A1C32">
        <w:rPr>
          <w:sz w:val="28"/>
          <w:szCs w:val="28"/>
        </w:rPr>
        <w:t>7</w:t>
      </w:r>
      <w:r w:rsidR="003A3D43" w:rsidRPr="000A1C32">
        <w:rPr>
          <w:sz w:val="28"/>
          <w:szCs w:val="28"/>
        </w:rPr>
        <w:t>. Заключительные положения</w:t>
      </w:r>
    </w:p>
    <w:p w:rsidR="003A3D43" w:rsidRPr="000A1C32" w:rsidRDefault="0029468C" w:rsidP="00645B41">
      <w:pPr>
        <w:pStyle w:val="afe"/>
        <w:widowControl w:val="0"/>
        <w:shd w:val="clear" w:color="auto" w:fill="FFFFFF"/>
        <w:tabs>
          <w:tab w:val="left" w:pos="481"/>
          <w:tab w:val="left" w:pos="720"/>
        </w:tabs>
        <w:spacing w:before="0" w:beforeAutospacing="0" w:after="0" w:afterAutospacing="0"/>
        <w:ind w:firstLine="426"/>
        <w:jc w:val="both"/>
      </w:pPr>
      <w:r w:rsidRPr="000A1C32">
        <w:rPr>
          <w:sz w:val="28"/>
          <w:szCs w:val="28"/>
        </w:rPr>
        <w:t>7</w:t>
      </w:r>
      <w:r w:rsidR="003A3D43" w:rsidRPr="000A1C32">
        <w:rPr>
          <w:sz w:val="28"/>
          <w:szCs w:val="28"/>
        </w:rPr>
        <w:t xml:space="preserve">.1. Настоящее Положение является локальным нормативным актом, утверждается приказом директора </w:t>
      </w:r>
      <w:r w:rsidR="000A1C32" w:rsidRPr="000A1C32">
        <w:rPr>
          <w:sz w:val="28"/>
          <w:szCs w:val="28"/>
        </w:rPr>
        <w:t>Учреждения</w:t>
      </w:r>
      <w:r w:rsidR="003A3D43" w:rsidRPr="000A1C32">
        <w:rPr>
          <w:sz w:val="28"/>
          <w:szCs w:val="28"/>
        </w:rPr>
        <w:t>.</w:t>
      </w:r>
    </w:p>
    <w:p w:rsidR="003A3D43" w:rsidRPr="000A1C32" w:rsidRDefault="0029468C" w:rsidP="00645B41">
      <w:pPr>
        <w:pStyle w:val="afe"/>
        <w:widowControl w:val="0"/>
        <w:shd w:val="clear" w:color="auto" w:fill="FFFFFF"/>
        <w:tabs>
          <w:tab w:val="left" w:pos="481"/>
          <w:tab w:val="left" w:pos="720"/>
        </w:tabs>
        <w:spacing w:before="0" w:beforeAutospacing="0" w:after="0" w:afterAutospacing="0"/>
        <w:ind w:firstLine="426"/>
        <w:jc w:val="both"/>
      </w:pPr>
      <w:r w:rsidRPr="000A1C32">
        <w:rPr>
          <w:sz w:val="28"/>
          <w:szCs w:val="28"/>
        </w:rPr>
        <w:t>7</w:t>
      </w:r>
      <w:r w:rsidR="003A3D43" w:rsidRPr="000A1C32">
        <w:rPr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A3D43" w:rsidRPr="000A1C32" w:rsidRDefault="0029468C" w:rsidP="00645B41">
      <w:pPr>
        <w:pStyle w:val="afe"/>
        <w:widowControl w:val="0"/>
        <w:shd w:val="clear" w:color="auto" w:fill="FFFFFF"/>
        <w:tabs>
          <w:tab w:val="left" w:pos="481"/>
          <w:tab w:val="left" w:pos="720"/>
        </w:tabs>
        <w:spacing w:before="0" w:beforeAutospacing="0" w:after="0" w:afterAutospacing="0"/>
        <w:ind w:firstLine="426"/>
        <w:jc w:val="both"/>
      </w:pPr>
      <w:r w:rsidRPr="000A1C32">
        <w:rPr>
          <w:sz w:val="28"/>
          <w:szCs w:val="28"/>
        </w:rPr>
        <w:t>7</w:t>
      </w:r>
      <w:r w:rsidR="003A3D43" w:rsidRPr="000A1C32">
        <w:rPr>
          <w:sz w:val="28"/>
          <w:szCs w:val="28"/>
        </w:rPr>
        <w:t>.3. Положение принимается на неопределенный срок. Изменения и дополнения к Положению принимаю</w:t>
      </w:r>
      <w:r w:rsidR="000A1C32" w:rsidRPr="000A1C32">
        <w:rPr>
          <w:sz w:val="28"/>
          <w:szCs w:val="28"/>
        </w:rPr>
        <w:t>тся в порядке, предусмотренном законодательством Российской Федерации</w:t>
      </w:r>
      <w:r w:rsidR="003A3D43" w:rsidRPr="000A1C32">
        <w:rPr>
          <w:sz w:val="28"/>
          <w:szCs w:val="28"/>
        </w:rPr>
        <w:t>.</w:t>
      </w:r>
    </w:p>
    <w:p w:rsidR="003A3D43" w:rsidRPr="000A1C32" w:rsidRDefault="0029468C" w:rsidP="00645B41">
      <w:pPr>
        <w:pStyle w:val="afe"/>
        <w:widowControl w:val="0"/>
        <w:shd w:val="clear" w:color="auto" w:fill="FFFFFF"/>
        <w:tabs>
          <w:tab w:val="left" w:pos="481"/>
          <w:tab w:val="left" w:pos="720"/>
        </w:tabs>
        <w:spacing w:before="0" w:beforeAutospacing="0" w:after="0" w:afterAutospacing="0"/>
        <w:ind w:firstLine="426"/>
        <w:jc w:val="both"/>
      </w:pPr>
      <w:r w:rsidRPr="000A1C32">
        <w:rPr>
          <w:sz w:val="28"/>
          <w:szCs w:val="28"/>
        </w:rPr>
        <w:t>7</w:t>
      </w:r>
      <w:r w:rsidR="003A3D43" w:rsidRPr="000A1C32">
        <w:rPr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A3D43" w:rsidRPr="00517CE8" w:rsidRDefault="003A3D43" w:rsidP="00645B41">
      <w:pPr>
        <w:pStyle w:val="afe"/>
        <w:widowControl w:val="0"/>
        <w:shd w:val="clear" w:color="auto" w:fill="FFFFFF"/>
        <w:tabs>
          <w:tab w:val="left" w:pos="486"/>
          <w:tab w:val="left" w:pos="720"/>
        </w:tabs>
        <w:spacing w:before="0" w:beforeAutospacing="0" w:after="0" w:afterAutospacing="0"/>
        <w:ind w:firstLine="426"/>
        <w:jc w:val="both"/>
        <w:rPr>
          <w:color w:val="FF0000"/>
        </w:rPr>
      </w:pPr>
      <w:r w:rsidRPr="00517CE8">
        <w:rPr>
          <w:color w:val="FF0000"/>
        </w:rPr>
        <w:t> </w:t>
      </w:r>
    </w:p>
    <w:p w:rsidR="006D6C37" w:rsidRDefault="006D6C37" w:rsidP="00A36780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A36780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A36780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A36780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A36780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A36780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6D6C37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6D6C37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6D6C37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6D6C37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6D6C37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6D6C37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6D6C37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6D6C37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A3D43" w:rsidRDefault="003A3D43" w:rsidP="006D6C37">
      <w:pPr>
        <w:pStyle w:val="afe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bookmarkStart w:id="4" w:name="_GoBack"/>
      <w:bookmarkEnd w:id="4"/>
    </w:p>
    <w:sectPr w:rsidR="003A3D43" w:rsidSect="00A25906">
      <w:pgSz w:w="11906" w:h="16838"/>
      <w:pgMar w:top="851" w:right="737" w:bottom="851" w:left="1134" w:header="794" w:footer="72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22" w:rsidRDefault="006A3822">
      <w:pPr>
        <w:spacing w:after="0" w:line="240" w:lineRule="auto"/>
      </w:pPr>
      <w:r>
        <w:separator/>
      </w:r>
    </w:p>
  </w:endnote>
  <w:endnote w:type="continuationSeparator" w:id="0">
    <w:p w:rsidR="006A3822" w:rsidRDefault="006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Wingdings 3"/>
    <w:charset w:val="00"/>
    <w:family w:val="auto"/>
    <w:pitch w:val="default"/>
  </w:font>
  <w:font w:name="timesnewromanpsmt">
    <w:altName w:val="Wingdings 3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Spectral">
    <w:altName w:val="Constantia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22" w:rsidRDefault="006A3822">
      <w:pPr>
        <w:spacing w:after="0" w:line="240" w:lineRule="auto"/>
      </w:pPr>
      <w:r>
        <w:separator/>
      </w:r>
    </w:p>
  </w:footnote>
  <w:footnote w:type="continuationSeparator" w:id="0">
    <w:p w:rsidR="006A3822" w:rsidRDefault="006A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C7"/>
    <w:multiLevelType w:val="multilevel"/>
    <w:tmpl w:val="309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83DB6"/>
    <w:multiLevelType w:val="hybridMultilevel"/>
    <w:tmpl w:val="3C8E951E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35FC0"/>
    <w:multiLevelType w:val="multilevel"/>
    <w:tmpl w:val="494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223A4"/>
    <w:multiLevelType w:val="multilevel"/>
    <w:tmpl w:val="0E60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81627"/>
    <w:multiLevelType w:val="hybridMultilevel"/>
    <w:tmpl w:val="38A0E32E"/>
    <w:lvl w:ilvl="0" w:tplc="05C47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E2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42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A7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F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20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AA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B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CB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05DB2"/>
    <w:multiLevelType w:val="multilevel"/>
    <w:tmpl w:val="740A3E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57DB7"/>
    <w:multiLevelType w:val="hybridMultilevel"/>
    <w:tmpl w:val="2CB46AE2"/>
    <w:lvl w:ilvl="0" w:tplc="E102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CE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25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EA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2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7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0C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E0A45"/>
    <w:multiLevelType w:val="multilevel"/>
    <w:tmpl w:val="6F9C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03588"/>
    <w:multiLevelType w:val="hybridMultilevel"/>
    <w:tmpl w:val="C3BEC4CC"/>
    <w:lvl w:ilvl="0" w:tplc="63BE0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E6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0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CE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0A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4C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3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E22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E2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86F93"/>
    <w:multiLevelType w:val="multilevel"/>
    <w:tmpl w:val="5DD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F0183"/>
    <w:multiLevelType w:val="multilevel"/>
    <w:tmpl w:val="5DB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D4021"/>
    <w:multiLevelType w:val="multilevel"/>
    <w:tmpl w:val="CF4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A2D52"/>
    <w:multiLevelType w:val="hybridMultilevel"/>
    <w:tmpl w:val="9CEC932C"/>
    <w:lvl w:ilvl="0" w:tplc="6EDA40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2E4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0D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05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3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C2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E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85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A506C"/>
    <w:multiLevelType w:val="multilevel"/>
    <w:tmpl w:val="32AC6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9B84DCC"/>
    <w:multiLevelType w:val="multilevel"/>
    <w:tmpl w:val="8F6A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9C0542"/>
    <w:multiLevelType w:val="multilevel"/>
    <w:tmpl w:val="C6C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111ABC"/>
    <w:multiLevelType w:val="multilevel"/>
    <w:tmpl w:val="9522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75F80"/>
    <w:multiLevelType w:val="hybridMultilevel"/>
    <w:tmpl w:val="EBE451AA"/>
    <w:lvl w:ilvl="0" w:tplc="5D142108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cs="Times New Roman" w:hint="default"/>
      </w:rPr>
    </w:lvl>
    <w:lvl w:ilvl="1" w:tplc="97FC3D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0C4580E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7722D0F4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BC163968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D44E6460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353A50A6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5BECD4DE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D8749256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18">
    <w:nsid w:val="2C6009B3"/>
    <w:multiLevelType w:val="hybridMultilevel"/>
    <w:tmpl w:val="7D1C2016"/>
    <w:lvl w:ilvl="0" w:tplc="6E16D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3E6F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2CB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92F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6273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DAF9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8AEF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E23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60F3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33BD18D6"/>
    <w:multiLevelType w:val="multilevel"/>
    <w:tmpl w:val="F8E2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61B40"/>
    <w:multiLevelType w:val="hybridMultilevel"/>
    <w:tmpl w:val="590ED8E4"/>
    <w:lvl w:ilvl="0" w:tplc="2A7C27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382E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3500E6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140E02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6C74E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64012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CA54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40430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3C9E8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9769D7"/>
    <w:multiLevelType w:val="multilevel"/>
    <w:tmpl w:val="3C2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F5144"/>
    <w:multiLevelType w:val="multilevel"/>
    <w:tmpl w:val="B266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524C4"/>
    <w:multiLevelType w:val="hybridMultilevel"/>
    <w:tmpl w:val="72689DCE"/>
    <w:lvl w:ilvl="0" w:tplc="54244B94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BC2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AE2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F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02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0BE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25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A1E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C856D0"/>
    <w:multiLevelType w:val="multilevel"/>
    <w:tmpl w:val="7ED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AC538E"/>
    <w:multiLevelType w:val="hybridMultilevel"/>
    <w:tmpl w:val="8C32F49A"/>
    <w:lvl w:ilvl="0" w:tplc="6CA43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4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04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2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E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E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CC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4A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82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87ED1"/>
    <w:multiLevelType w:val="hybridMultilevel"/>
    <w:tmpl w:val="F39088C2"/>
    <w:lvl w:ilvl="0" w:tplc="13561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0C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E6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08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8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6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67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29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56C3C"/>
    <w:multiLevelType w:val="hybridMultilevel"/>
    <w:tmpl w:val="20EC615E"/>
    <w:lvl w:ilvl="0" w:tplc="C6961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C08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7C7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42D6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6801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7E2C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502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7AC0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92AA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48E11185"/>
    <w:multiLevelType w:val="hybridMultilevel"/>
    <w:tmpl w:val="B994F456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6C8"/>
    <w:multiLevelType w:val="hybridMultilevel"/>
    <w:tmpl w:val="2358636C"/>
    <w:lvl w:ilvl="0" w:tplc="98744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D7EA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45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A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8C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E5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66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E41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42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B46C6"/>
    <w:multiLevelType w:val="multilevel"/>
    <w:tmpl w:val="CF4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A63CA"/>
    <w:multiLevelType w:val="multilevel"/>
    <w:tmpl w:val="0F30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61B45"/>
    <w:multiLevelType w:val="hybridMultilevel"/>
    <w:tmpl w:val="B2A04AA4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63A3F"/>
    <w:multiLevelType w:val="hybridMultilevel"/>
    <w:tmpl w:val="675CAC50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C5A6A"/>
    <w:multiLevelType w:val="multilevel"/>
    <w:tmpl w:val="A87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AB331D"/>
    <w:multiLevelType w:val="hybridMultilevel"/>
    <w:tmpl w:val="1C8C938C"/>
    <w:lvl w:ilvl="0" w:tplc="C768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124C00C">
      <w:start w:val="1"/>
      <w:numFmt w:val="lowerLetter"/>
      <w:lvlText w:val="%2."/>
      <w:lvlJc w:val="left"/>
      <w:pPr>
        <w:ind w:left="1647" w:hanging="360"/>
      </w:pPr>
    </w:lvl>
    <w:lvl w:ilvl="2" w:tplc="1B609F14">
      <w:start w:val="1"/>
      <w:numFmt w:val="lowerRoman"/>
      <w:lvlText w:val="%3."/>
      <w:lvlJc w:val="right"/>
      <w:pPr>
        <w:ind w:left="2367" w:hanging="180"/>
      </w:pPr>
    </w:lvl>
    <w:lvl w:ilvl="3" w:tplc="5DAC1360">
      <w:start w:val="1"/>
      <w:numFmt w:val="decimal"/>
      <w:lvlText w:val="%4."/>
      <w:lvlJc w:val="left"/>
      <w:pPr>
        <w:ind w:left="3087" w:hanging="360"/>
      </w:pPr>
    </w:lvl>
    <w:lvl w:ilvl="4" w:tplc="8A127FA8">
      <w:start w:val="1"/>
      <w:numFmt w:val="lowerLetter"/>
      <w:lvlText w:val="%5."/>
      <w:lvlJc w:val="left"/>
      <w:pPr>
        <w:ind w:left="3807" w:hanging="360"/>
      </w:pPr>
    </w:lvl>
    <w:lvl w:ilvl="5" w:tplc="D26C274E">
      <w:start w:val="1"/>
      <w:numFmt w:val="lowerRoman"/>
      <w:lvlText w:val="%6."/>
      <w:lvlJc w:val="right"/>
      <w:pPr>
        <w:ind w:left="4527" w:hanging="180"/>
      </w:pPr>
    </w:lvl>
    <w:lvl w:ilvl="6" w:tplc="29F895E4">
      <w:start w:val="1"/>
      <w:numFmt w:val="decimal"/>
      <w:lvlText w:val="%7."/>
      <w:lvlJc w:val="left"/>
      <w:pPr>
        <w:ind w:left="5247" w:hanging="360"/>
      </w:pPr>
    </w:lvl>
    <w:lvl w:ilvl="7" w:tplc="B58060D4">
      <w:start w:val="1"/>
      <w:numFmt w:val="lowerLetter"/>
      <w:lvlText w:val="%8."/>
      <w:lvlJc w:val="left"/>
      <w:pPr>
        <w:ind w:left="5967" w:hanging="360"/>
      </w:pPr>
    </w:lvl>
    <w:lvl w:ilvl="8" w:tplc="39E442D6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D76ABF"/>
    <w:multiLevelType w:val="hybridMultilevel"/>
    <w:tmpl w:val="E1A29D7C"/>
    <w:lvl w:ilvl="0" w:tplc="476C5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89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0E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9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D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2C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47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C4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E2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024CE"/>
    <w:multiLevelType w:val="hybridMultilevel"/>
    <w:tmpl w:val="7B4A556C"/>
    <w:lvl w:ilvl="0" w:tplc="72FE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A32B4">
      <w:start w:val="1"/>
      <w:numFmt w:val="lowerLetter"/>
      <w:lvlText w:val="%2."/>
      <w:lvlJc w:val="left"/>
      <w:pPr>
        <w:ind w:left="1440" w:hanging="360"/>
      </w:pPr>
    </w:lvl>
    <w:lvl w:ilvl="2" w:tplc="86DC4916">
      <w:start w:val="1"/>
      <w:numFmt w:val="lowerRoman"/>
      <w:lvlText w:val="%3."/>
      <w:lvlJc w:val="right"/>
      <w:pPr>
        <w:ind w:left="2160" w:hanging="180"/>
      </w:pPr>
    </w:lvl>
    <w:lvl w:ilvl="3" w:tplc="2F3ECFBE">
      <w:start w:val="1"/>
      <w:numFmt w:val="decimal"/>
      <w:lvlText w:val="%4."/>
      <w:lvlJc w:val="left"/>
      <w:pPr>
        <w:ind w:left="2880" w:hanging="360"/>
      </w:pPr>
    </w:lvl>
    <w:lvl w:ilvl="4" w:tplc="4B44BFC8">
      <w:start w:val="1"/>
      <w:numFmt w:val="lowerLetter"/>
      <w:lvlText w:val="%5."/>
      <w:lvlJc w:val="left"/>
      <w:pPr>
        <w:ind w:left="3600" w:hanging="360"/>
      </w:pPr>
    </w:lvl>
    <w:lvl w:ilvl="5" w:tplc="F80CA0E4">
      <w:start w:val="1"/>
      <w:numFmt w:val="lowerRoman"/>
      <w:lvlText w:val="%6."/>
      <w:lvlJc w:val="right"/>
      <w:pPr>
        <w:ind w:left="4320" w:hanging="180"/>
      </w:pPr>
    </w:lvl>
    <w:lvl w:ilvl="6" w:tplc="B16AD48E">
      <w:start w:val="1"/>
      <w:numFmt w:val="decimal"/>
      <w:lvlText w:val="%7."/>
      <w:lvlJc w:val="left"/>
      <w:pPr>
        <w:ind w:left="5040" w:hanging="360"/>
      </w:pPr>
    </w:lvl>
    <w:lvl w:ilvl="7" w:tplc="FBAA5C3E">
      <w:start w:val="1"/>
      <w:numFmt w:val="lowerLetter"/>
      <w:lvlText w:val="%8."/>
      <w:lvlJc w:val="left"/>
      <w:pPr>
        <w:ind w:left="5760" w:hanging="360"/>
      </w:pPr>
    </w:lvl>
    <w:lvl w:ilvl="8" w:tplc="18EC719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562C3"/>
    <w:multiLevelType w:val="hybridMultilevel"/>
    <w:tmpl w:val="39A00810"/>
    <w:lvl w:ilvl="0" w:tplc="91387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AAA13F4">
      <w:start w:val="1"/>
      <w:numFmt w:val="lowerLetter"/>
      <w:lvlText w:val="%2."/>
      <w:lvlJc w:val="left"/>
      <w:pPr>
        <w:ind w:left="1364" w:hanging="360"/>
      </w:pPr>
    </w:lvl>
    <w:lvl w:ilvl="2" w:tplc="FAC05504">
      <w:start w:val="1"/>
      <w:numFmt w:val="lowerRoman"/>
      <w:lvlText w:val="%3."/>
      <w:lvlJc w:val="right"/>
      <w:pPr>
        <w:ind w:left="2084" w:hanging="180"/>
      </w:pPr>
    </w:lvl>
    <w:lvl w:ilvl="3" w:tplc="E534C090">
      <w:start w:val="1"/>
      <w:numFmt w:val="decimal"/>
      <w:lvlText w:val="%4."/>
      <w:lvlJc w:val="left"/>
      <w:pPr>
        <w:ind w:left="2804" w:hanging="360"/>
      </w:pPr>
    </w:lvl>
    <w:lvl w:ilvl="4" w:tplc="D13C6A4A">
      <w:start w:val="1"/>
      <w:numFmt w:val="lowerLetter"/>
      <w:lvlText w:val="%5."/>
      <w:lvlJc w:val="left"/>
      <w:pPr>
        <w:ind w:left="3524" w:hanging="360"/>
      </w:pPr>
    </w:lvl>
    <w:lvl w:ilvl="5" w:tplc="33D00CB2">
      <w:start w:val="1"/>
      <w:numFmt w:val="lowerRoman"/>
      <w:lvlText w:val="%6."/>
      <w:lvlJc w:val="right"/>
      <w:pPr>
        <w:ind w:left="4244" w:hanging="180"/>
      </w:pPr>
    </w:lvl>
    <w:lvl w:ilvl="6" w:tplc="5A222D16">
      <w:start w:val="1"/>
      <w:numFmt w:val="decimal"/>
      <w:lvlText w:val="%7."/>
      <w:lvlJc w:val="left"/>
      <w:pPr>
        <w:ind w:left="4964" w:hanging="360"/>
      </w:pPr>
    </w:lvl>
    <w:lvl w:ilvl="7" w:tplc="FD64A9BC">
      <w:start w:val="1"/>
      <w:numFmt w:val="lowerLetter"/>
      <w:lvlText w:val="%8."/>
      <w:lvlJc w:val="left"/>
      <w:pPr>
        <w:ind w:left="5684" w:hanging="360"/>
      </w:pPr>
    </w:lvl>
    <w:lvl w:ilvl="8" w:tplc="175A1BF4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0FB0DFE"/>
    <w:multiLevelType w:val="multilevel"/>
    <w:tmpl w:val="E036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F3459B"/>
    <w:multiLevelType w:val="multilevel"/>
    <w:tmpl w:val="3ED4D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D07DA2"/>
    <w:multiLevelType w:val="multilevel"/>
    <w:tmpl w:val="1FB6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E49A3"/>
    <w:multiLevelType w:val="multilevel"/>
    <w:tmpl w:val="8328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FE33EE"/>
    <w:multiLevelType w:val="hybridMultilevel"/>
    <w:tmpl w:val="019035FE"/>
    <w:lvl w:ilvl="0" w:tplc="C0423A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29B69696">
      <w:start w:val="1"/>
      <w:numFmt w:val="lowerLetter"/>
      <w:lvlText w:val="%2."/>
      <w:lvlJc w:val="left"/>
      <w:pPr>
        <w:ind w:left="1647" w:hanging="360"/>
      </w:pPr>
    </w:lvl>
    <w:lvl w:ilvl="2" w:tplc="6E44B584">
      <w:start w:val="1"/>
      <w:numFmt w:val="lowerRoman"/>
      <w:lvlText w:val="%3."/>
      <w:lvlJc w:val="right"/>
      <w:pPr>
        <w:ind w:left="2367" w:hanging="180"/>
      </w:pPr>
    </w:lvl>
    <w:lvl w:ilvl="3" w:tplc="3C2023D6">
      <w:start w:val="1"/>
      <w:numFmt w:val="decimal"/>
      <w:lvlText w:val="%4."/>
      <w:lvlJc w:val="left"/>
      <w:pPr>
        <w:ind w:left="3087" w:hanging="360"/>
      </w:pPr>
    </w:lvl>
    <w:lvl w:ilvl="4" w:tplc="3F6A478C">
      <w:start w:val="1"/>
      <w:numFmt w:val="lowerLetter"/>
      <w:lvlText w:val="%5."/>
      <w:lvlJc w:val="left"/>
      <w:pPr>
        <w:ind w:left="3807" w:hanging="360"/>
      </w:pPr>
    </w:lvl>
    <w:lvl w:ilvl="5" w:tplc="432C6540">
      <w:start w:val="1"/>
      <w:numFmt w:val="lowerRoman"/>
      <w:lvlText w:val="%6."/>
      <w:lvlJc w:val="right"/>
      <w:pPr>
        <w:ind w:left="4527" w:hanging="180"/>
      </w:pPr>
    </w:lvl>
    <w:lvl w:ilvl="6" w:tplc="BF56B9D2">
      <w:start w:val="1"/>
      <w:numFmt w:val="decimal"/>
      <w:lvlText w:val="%7."/>
      <w:lvlJc w:val="left"/>
      <w:pPr>
        <w:ind w:left="5247" w:hanging="360"/>
      </w:pPr>
    </w:lvl>
    <w:lvl w:ilvl="7" w:tplc="4544A24C">
      <w:start w:val="1"/>
      <w:numFmt w:val="lowerLetter"/>
      <w:lvlText w:val="%8."/>
      <w:lvlJc w:val="left"/>
      <w:pPr>
        <w:ind w:left="5967" w:hanging="360"/>
      </w:pPr>
    </w:lvl>
    <w:lvl w:ilvl="8" w:tplc="C164968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18"/>
  </w:num>
  <w:num w:numId="5">
    <w:abstractNumId w:val="27"/>
  </w:num>
  <w:num w:numId="6">
    <w:abstractNumId w:val="29"/>
  </w:num>
  <w:num w:numId="7">
    <w:abstractNumId w:val="36"/>
  </w:num>
  <w:num w:numId="8">
    <w:abstractNumId w:val="4"/>
  </w:num>
  <w:num w:numId="9">
    <w:abstractNumId w:val="25"/>
  </w:num>
  <w:num w:numId="10">
    <w:abstractNumId w:val="26"/>
  </w:num>
  <w:num w:numId="11">
    <w:abstractNumId w:val="6"/>
  </w:num>
  <w:num w:numId="12">
    <w:abstractNumId w:val="20"/>
  </w:num>
  <w:num w:numId="13">
    <w:abstractNumId w:val="8"/>
  </w:num>
  <w:num w:numId="14">
    <w:abstractNumId w:val="37"/>
  </w:num>
  <w:num w:numId="15">
    <w:abstractNumId w:val="17"/>
  </w:num>
  <w:num w:numId="16">
    <w:abstractNumId w:val="43"/>
  </w:num>
  <w:num w:numId="17">
    <w:abstractNumId w:val="38"/>
  </w:num>
  <w:num w:numId="18">
    <w:abstractNumId w:val="35"/>
  </w:num>
  <w:num w:numId="19">
    <w:abstractNumId w:val="3"/>
  </w:num>
  <w:num w:numId="20">
    <w:abstractNumId w:val="24"/>
  </w:num>
  <w:num w:numId="21">
    <w:abstractNumId w:val="7"/>
  </w:num>
  <w:num w:numId="22">
    <w:abstractNumId w:val="0"/>
  </w:num>
  <w:num w:numId="23">
    <w:abstractNumId w:val="42"/>
  </w:num>
  <w:num w:numId="24">
    <w:abstractNumId w:val="10"/>
  </w:num>
  <w:num w:numId="25">
    <w:abstractNumId w:val="9"/>
  </w:num>
  <w:num w:numId="26">
    <w:abstractNumId w:val="33"/>
  </w:num>
  <w:num w:numId="27">
    <w:abstractNumId w:val="32"/>
  </w:num>
  <w:num w:numId="28">
    <w:abstractNumId w:val="1"/>
  </w:num>
  <w:num w:numId="29">
    <w:abstractNumId w:val="28"/>
  </w:num>
  <w:num w:numId="30">
    <w:abstractNumId w:val="15"/>
  </w:num>
  <w:num w:numId="31">
    <w:abstractNumId w:val="21"/>
  </w:num>
  <w:num w:numId="32">
    <w:abstractNumId w:val="34"/>
  </w:num>
  <w:num w:numId="33">
    <w:abstractNumId w:val="16"/>
  </w:num>
  <w:num w:numId="34">
    <w:abstractNumId w:val="19"/>
  </w:num>
  <w:num w:numId="35">
    <w:abstractNumId w:val="30"/>
  </w:num>
  <w:num w:numId="36">
    <w:abstractNumId w:val="14"/>
  </w:num>
  <w:num w:numId="37">
    <w:abstractNumId w:val="31"/>
  </w:num>
  <w:num w:numId="38">
    <w:abstractNumId w:val="41"/>
  </w:num>
  <w:num w:numId="39">
    <w:abstractNumId w:val="11"/>
  </w:num>
  <w:num w:numId="40">
    <w:abstractNumId w:val="40"/>
    <w:lvlOverride w:ilvl="0">
      <w:lvl w:ilvl="0">
        <w:numFmt w:val="decimal"/>
        <w:lvlText w:val="%1."/>
        <w:lvlJc w:val="left"/>
      </w:lvl>
    </w:lvlOverride>
  </w:num>
  <w:num w:numId="41">
    <w:abstractNumId w:val="40"/>
    <w:lvlOverride w:ilvl="0">
      <w:lvl w:ilvl="0">
        <w:numFmt w:val="decimal"/>
        <w:lvlText w:val="%1."/>
        <w:lvlJc w:val="left"/>
      </w:lvl>
    </w:lvlOverride>
  </w:num>
  <w:num w:numId="42">
    <w:abstractNumId w:val="22"/>
  </w:num>
  <w:num w:numId="43">
    <w:abstractNumId w:val="5"/>
    <w:lvlOverride w:ilvl="0">
      <w:lvl w:ilvl="0">
        <w:numFmt w:val="decimal"/>
        <w:lvlText w:val="%1."/>
        <w:lvlJc w:val="left"/>
      </w:lvl>
    </w:lvlOverride>
  </w:num>
  <w:num w:numId="44">
    <w:abstractNumId w:val="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5"/>
    <w:rsid w:val="0000200B"/>
    <w:rsid w:val="000236A0"/>
    <w:rsid w:val="00036204"/>
    <w:rsid w:val="000447D7"/>
    <w:rsid w:val="00061CEC"/>
    <w:rsid w:val="00070E40"/>
    <w:rsid w:val="000A1C32"/>
    <w:rsid w:val="000C1261"/>
    <w:rsid w:val="000C1EDC"/>
    <w:rsid w:val="000C6B86"/>
    <w:rsid w:val="000E0CEC"/>
    <w:rsid w:val="000E39EA"/>
    <w:rsid w:val="0015500B"/>
    <w:rsid w:val="001A7933"/>
    <w:rsid w:val="001C0686"/>
    <w:rsid w:val="00212E9E"/>
    <w:rsid w:val="0029468C"/>
    <w:rsid w:val="002E0CB6"/>
    <w:rsid w:val="003067FA"/>
    <w:rsid w:val="00350735"/>
    <w:rsid w:val="003A3D43"/>
    <w:rsid w:val="003D501F"/>
    <w:rsid w:val="00405A2A"/>
    <w:rsid w:val="004E1777"/>
    <w:rsid w:val="00517CE8"/>
    <w:rsid w:val="00522DD3"/>
    <w:rsid w:val="00531CFD"/>
    <w:rsid w:val="005A010D"/>
    <w:rsid w:val="005A0BF5"/>
    <w:rsid w:val="005D0467"/>
    <w:rsid w:val="005F1560"/>
    <w:rsid w:val="00624DAE"/>
    <w:rsid w:val="00642641"/>
    <w:rsid w:val="00645B41"/>
    <w:rsid w:val="006A3822"/>
    <w:rsid w:val="006D6C37"/>
    <w:rsid w:val="0073171B"/>
    <w:rsid w:val="00736AD0"/>
    <w:rsid w:val="00783160"/>
    <w:rsid w:val="007C27F2"/>
    <w:rsid w:val="007C2A25"/>
    <w:rsid w:val="007E0D7D"/>
    <w:rsid w:val="00805D7E"/>
    <w:rsid w:val="008357F7"/>
    <w:rsid w:val="00901F15"/>
    <w:rsid w:val="00917838"/>
    <w:rsid w:val="0094009E"/>
    <w:rsid w:val="00994ED0"/>
    <w:rsid w:val="009C6B46"/>
    <w:rsid w:val="009E0204"/>
    <w:rsid w:val="009F6230"/>
    <w:rsid w:val="00A25906"/>
    <w:rsid w:val="00A36780"/>
    <w:rsid w:val="00A42876"/>
    <w:rsid w:val="00A841A8"/>
    <w:rsid w:val="00AF309B"/>
    <w:rsid w:val="00B01903"/>
    <w:rsid w:val="00B23C5C"/>
    <w:rsid w:val="00C57658"/>
    <w:rsid w:val="00CB1AA5"/>
    <w:rsid w:val="00CE02A1"/>
    <w:rsid w:val="00CE21FE"/>
    <w:rsid w:val="00D1354F"/>
    <w:rsid w:val="00D66EE5"/>
    <w:rsid w:val="00DF66DA"/>
    <w:rsid w:val="00E45FC0"/>
    <w:rsid w:val="00EE4AF8"/>
    <w:rsid w:val="00F714F1"/>
    <w:rsid w:val="00F81BC3"/>
    <w:rsid w:val="00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5">
    <w:name w:val="Body Text"/>
    <w:basedOn w:val="a"/>
    <w:link w:val="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List Paragraph"/>
    <w:basedOn w:val="a"/>
    <w:uiPriority w:val="99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9">
    <w:name w:val="Гипертекстовая ссылка"/>
    <w:uiPriority w:val="99"/>
    <w:rPr>
      <w:color w:val="106BB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rFonts w:cs="Times New Roman"/>
      <w:vertAlign w:val="superscript"/>
    </w:rPr>
  </w:style>
  <w:style w:type="numbering" w:customStyle="1" w:styleId="24">
    <w:name w:val="Нет списка2"/>
    <w:next w:val="a2"/>
    <w:semiHidden/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Pr>
      <w:i/>
      <w:iCs/>
    </w:rPr>
  </w:style>
  <w:style w:type="paragraph" w:styleId="aff0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Heading1Char"/>
    <w:uiPriority w:val="1"/>
    <w:qFormat/>
    <w:pPr>
      <w:widowControl w:val="0"/>
      <w:spacing w:after="0" w:line="240" w:lineRule="auto"/>
      <w:ind w:left="47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</w:rPr>
  </w:style>
  <w:style w:type="character" w:styleId="aff1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0"/>
  </w:style>
  <w:style w:type="paragraph" w:customStyle="1" w:styleId="s1">
    <w:name w:val="s_1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образца (Образец)"/>
    <w:basedOn w:val="a"/>
    <w:uiPriority w:val="99"/>
    <w:rsid w:val="00A2590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</w:pPr>
    <w:rPr>
      <w:rFonts w:ascii="Spectral" w:eastAsia="Calibri" w:hAnsi="Spectral" w:cs="Spectral"/>
      <w:color w:val="000000"/>
      <w:sz w:val="18"/>
      <w:szCs w:val="18"/>
    </w:rPr>
  </w:style>
  <w:style w:type="character" w:customStyle="1" w:styleId="s10">
    <w:name w:val="s_10"/>
    <w:rsid w:val="00A25906"/>
  </w:style>
  <w:style w:type="character" w:customStyle="1" w:styleId="docdata">
    <w:name w:val="docdata"/>
    <w:aliases w:val="docy,v5,4650,bqiaagaaeyqcaaagiaiaaao7dwaabckpaaaaaaaaaaaaaaaaaaaaaaaaaaaaaaaaaaaaaaaaaaaaaaaaaaaaaaaaaaaaaaaaaaaaaaaaaaaaaaaaaaaaaaaaaaaaaaaaaaaaaaaaaaaaaaaaaaaaaaaaaaaaaaaaaaaaaaaaaaaaaaaaaaaaaaaaaaaaaaaaaaaaaaaaaaaaaaaaaaaaaaaaaaaaaaaaaaaaaaaa"/>
    <w:rsid w:val="00A25906"/>
  </w:style>
  <w:style w:type="paragraph" w:customStyle="1" w:styleId="s22">
    <w:name w:val="s_22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734">
    <w:name w:val="121734"/>
    <w:aliases w:val="bqiaagaaeyqcaaagiaiaaaosxweabfvaaq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7720">
    <w:name w:val="177720"/>
    <w:aliases w:val="bqiaagaaeyqcaaagiaiaaaneogiaba21ag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qFormat/>
    <w:rsid w:val="00642641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65270">
    <w:name w:val="165270"/>
    <w:aliases w:val="bqiaagaaeyqcaaagiaiaaapphqiabxp3agaaaaaaaaaaaaaaaaaaaaaaaaaaaaaaaaaaaaaaaaaaaaaaaaaaaaaaaaaaaaaaaaaaaaaaaaaaaaaaaaaaaaaaaaaaaaaaaaaaaaaaaaaaaaaaaaaaaaaaaaaaaaaaaaaaaaaaaaaaaaaaaaaaaaaaaaaaaaaaaaaaaaaaaaaaaaaaaaaaaaaaaaaaaaaaaaaaaa"/>
    <w:basedOn w:val="a"/>
    <w:rsid w:val="003A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5">
    <w:name w:val="Body Text"/>
    <w:basedOn w:val="a"/>
    <w:link w:val="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List Paragraph"/>
    <w:basedOn w:val="a"/>
    <w:uiPriority w:val="99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9">
    <w:name w:val="Гипертекстовая ссылка"/>
    <w:uiPriority w:val="99"/>
    <w:rPr>
      <w:color w:val="106BB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rFonts w:cs="Times New Roman"/>
      <w:vertAlign w:val="superscript"/>
    </w:rPr>
  </w:style>
  <w:style w:type="numbering" w:customStyle="1" w:styleId="24">
    <w:name w:val="Нет списка2"/>
    <w:next w:val="a2"/>
    <w:semiHidden/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Pr>
      <w:i/>
      <w:iCs/>
    </w:rPr>
  </w:style>
  <w:style w:type="paragraph" w:styleId="aff0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Heading1Char"/>
    <w:uiPriority w:val="1"/>
    <w:qFormat/>
    <w:pPr>
      <w:widowControl w:val="0"/>
      <w:spacing w:after="0" w:line="240" w:lineRule="auto"/>
      <w:ind w:left="47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</w:rPr>
  </w:style>
  <w:style w:type="character" w:styleId="aff1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0"/>
  </w:style>
  <w:style w:type="paragraph" w:customStyle="1" w:styleId="s1">
    <w:name w:val="s_1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образца (Образец)"/>
    <w:basedOn w:val="a"/>
    <w:uiPriority w:val="99"/>
    <w:rsid w:val="00A2590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</w:pPr>
    <w:rPr>
      <w:rFonts w:ascii="Spectral" w:eastAsia="Calibri" w:hAnsi="Spectral" w:cs="Spectral"/>
      <w:color w:val="000000"/>
      <w:sz w:val="18"/>
      <w:szCs w:val="18"/>
    </w:rPr>
  </w:style>
  <w:style w:type="character" w:customStyle="1" w:styleId="s10">
    <w:name w:val="s_10"/>
    <w:rsid w:val="00A25906"/>
  </w:style>
  <w:style w:type="character" w:customStyle="1" w:styleId="docdata">
    <w:name w:val="docdata"/>
    <w:aliases w:val="docy,v5,4650,bqiaagaaeyqcaaagiaiaaao7dwaabckpaaaaaaaaaaaaaaaaaaaaaaaaaaaaaaaaaaaaaaaaaaaaaaaaaaaaaaaaaaaaaaaaaaaaaaaaaaaaaaaaaaaaaaaaaaaaaaaaaaaaaaaaaaaaaaaaaaaaaaaaaaaaaaaaaaaaaaaaaaaaaaaaaaaaaaaaaaaaaaaaaaaaaaaaaaaaaaaaaaaaaaaaaaaaaaaaaaaaaaaa"/>
    <w:rsid w:val="00A25906"/>
  </w:style>
  <w:style w:type="paragraph" w:customStyle="1" w:styleId="s22">
    <w:name w:val="s_22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734">
    <w:name w:val="121734"/>
    <w:aliases w:val="bqiaagaaeyqcaaagiaiaaaosxweabfvaaq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7720">
    <w:name w:val="177720"/>
    <w:aliases w:val="bqiaagaaeyqcaaagiaiaaaneogiaba21ag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qFormat/>
    <w:rsid w:val="00642641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65270">
    <w:name w:val="165270"/>
    <w:aliases w:val="bqiaagaaeyqcaaagiaiaaapphqiabxp3agaaaaaaaaaaaaaaaaaaaaaaaaaaaaaaaaaaaaaaaaaaaaaaaaaaaaaaaaaaaaaaaaaaaaaaaaaaaaaaaaaaaaaaaaaaaaaaaaaaaaaaaaaaaaaaaaaaaaaaaaaaaaaaaaaaaaaaaaaaaaaaaaaaaaaaaaaaaaaaaaaaaaaaaaaaaaaaaaaaaaaaaaaaaaaaaaaaaa"/>
    <w:basedOn w:val="a"/>
    <w:rsid w:val="003A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B049-4FD3-4E78-9A0E-AC70185E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СО ВО "КЦСОН "Забота"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Мария Андреевна</dc:creator>
  <cp:lastModifiedBy>Юрист</cp:lastModifiedBy>
  <cp:revision>9</cp:revision>
  <cp:lastPrinted>2023-12-05T13:34:00Z</cp:lastPrinted>
  <dcterms:created xsi:type="dcterms:W3CDTF">2023-12-05T10:54:00Z</dcterms:created>
  <dcterms:modified xsi:type="dcterms:W3CDTF">2023-12-11T07:12:00Z</dcterms:modified>
</cp:coreProperties>
</file>