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8A" w:rsidRPr="00EB69D5" w:rsidRDefault="00EB69D5" w:rsidP="00EB69D5">
      <w:pPr>
        <w:jc w:val="center"/>
        <w:rPr>
          <w:b/>
          <w:sz w:val="28"/>
          <w:szCs w:val="28"/>
        </w:rPr>
      </w:pPr>
      <w:r w:rsidRPr="00EB69D5">
        <w:rPr>
          <w:b/>
          <w:sz w:val="28"/>
          <w:szCs w:val="28"/>
        </w:rPr>
        <w:t xml:space="preserve">ИНФОРМАЦИЯ ПО ЗАСЕДАНИЯМ КОМИССИИ </w:t>
      </w:r>
    </w:p>
    <w:p w:rsidR="00EB69D5" w:rsidRPr="00EB69D5" w:rsidRDefault="00EB69D5" w:rsidP="00EB69D5">
      <w:pPr>
        <w:jc w:val="center"/>
        <w:rPr>
          <w:b/>
          <w:sz w:val="28"/>
          <w:szCs w:val="28"/>
        </w:rPr>
      </w:pPr>
      <w:r w:rsidRPr="00EB69D5">
        <w:rPr>
          <w:b/>
          <w:sz w:val="28"/>
          <w:szCs w:val="28"/>
        </w:rPr>
        <w:t xml:space="preserve">ПО КОНФЛИКТУ ИНТЕРЕСОВ В БУ </w:t>
      </w:r>
      <w:proofErr w:type="gramStart"/>
      <w:r w:rsidRPr="00EB69D5">
        <w:rPr>
          <w:b/>
          <w:sz w:val="28"/>
          <w:szCs w:val="28"/>
        </w:rPr>
        <w:t>СО</w:t>
      </w:r>
      <w:proofErr w:type="gramEnd"/>
      <w:r w:rsidRPr="00EB69D5">
        <w:rPr>
          <w:b/>
          <w:sz w:val="28"/>
          <w:szCs w:val="28"/>
        </w:rPr>
        <w:t xml:space="preserve"> ВО </w:t>
      </w:r>
    </w:p>
    <w:p w:rsidR="00EB69D5" w:rsidRDefault="00EB69D5" w:rsidP="00EB69D5">
      <w:pPr>
        <w:jc w:val="center"/>
        <w:rPr>
          <w:b/>
          <w:sz w:val="28"/>
          <w:szCs w:val="28"/>
        </w:rPr>
      </w:pPr>
      <w:r w:rsidRPr="00EB69D5">
        <w:rPr>
          <w:b/>
          <w:sz w:val="28"/>
          <w:szCs w:val="28"/>
        </w:rPr>
        <w:t>«КЦСОН ШЕКСНИНСКОГО РАЙОНА»</w:t>
      </w:r>
    </w:p>
    <w:p w:rsidR="00EB69D5" w:rsidRDefault="00EB69D5" w:rsidP="00EB69D5">
      <w:pPr>
        <w:rPr>
          <w:b/>
          <w:sz w:val="28"/>
          <w:szCs w:val="28"/>
        </w:rPr>
      </w:pPr>
    </w:p>
    <w:p w:rsidR="00EB69D5" w:rsidRDefault="00EB69D5" w:rsidP="00EB69D5">
      <w:pPr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B69D5" w:rsidTr="00EB69D5">
        <w:trPr>
          <w:jc w:val="center"/>
        </w:trPr>
        <w:tc>
          <w:tcPr>
            <w:tcW w:w="4785" w:type="dxa"/>
          </w:tcPr>
          <w:p w:rsidR="00EB69D5" w:rsidRDefault="00EB69D5" w:rsidP="00EB6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EB69D5" w:rsidRDefault="00EB69D5" w:rsidP="00EB6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заседания</w:t>
            </w:r>
          </w:p>
        </w:tc>
      </w:tr>
      <w:tr w:rsidR="00EB69D5" w:rsidTr="00EB69D5">
        <w:trPr>
          <w:jc w:val="center"/>
        </w:trPr>
        <w:tc>
          <w:tcPr>
            <w:tcW w:w="4785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r w:rsidRPr="00EB69D5">
              <w:rPr>
                <w:sz w:val="28"/>
                <w:szCs w:val="28"/>
              </w:rPr>
              <w:t>2019</w:t>
            </w:r>
          </w:p>
        </w:tc>
        <w:tc>
          <w:tcPr>
            <w:tcW w:w="4786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r w:rsidRPr="00EB69D5">
              <w:rPr>
                <w:sz w:val="28"/>
                <w:szCs w:val="28"/>
              </w:rPr>
              <w:t>Заседания не проводились</w:t>
            </w:r>
          </w:p>
        </w:tc>
      </w:tr>
      <w:tr w:rsidR="00EB69D5" w:rsidTr="00EB69D5">
        <w:trPr>
          <w:jc w:val="center"/>
        </w:trPr>
        <w:tc>
          <w:tcPr>
            <w:tcW w:w="4785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r w:rsidRPr="00EB69D5">
              <w:rPr>
                <w:sz w:val="28"/>
                <w:szCs w:val="28"/>
              </w:rPr>
              <w:t>2020</w:t>
            </w:r>
          </w:p>
        </w:tc>
        <w:tc>
          <w:tcPr>
            <w:tcW w:w="4786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r w:rsidRPr="00EB69D5">
              <w:rPr>
                <w:sz w:val="28"/>
                <w:szCs w:val="28"/>
              </w:rPr>
              <w:t>Заседания не проводились</w:t>
            </w:r>
          </w:p>
        </w:tc>
      </w:tr>
      <w:tr w:rsidR="00EB69D5" w:rsidTr="00EB69D5">
        <w:trPr>
          <w:jc w:val="center"/>
        </w:trPr>
        <w:tc>
          <w:tcPr>
            <w:tcW w:w="4785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r w:rsidRPr="00EB69D5">
              <w:rPr>
                <w:sz w:val="28"/>
                <w:szCs w:val="28"/>
              </w:rPr>
              <w:t>2021</w:t>
            </w:r>
          </w:p>
        </w:tc>
        <w:tc>
          <w:tcPr>
            <w:tcW w:w="4786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r w:rsidRPr="00EB69D5">
              <w:rPr>
                <w:sz w:val="28"/>
                <w:szCs w:val="28"/>
              </w:rPr>
              <w:t>Заседания не проводились</w:t>
            </w:r>
          </w:p>
        </w:tc>
      </w:tr>
      <w:tr w:rsidR="00EB69D5" w:rsidTr="00EB69D5">
        <w:trPr>
          <w:jc w:val="center"/>
        </w:trPr>
        <w:tc>
          <w:tcPr>
            <w:tcW w:w="4785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r w:rsidRPr="00EB69D5">
              <w:rPr>
                <w:sz w:val="28"/>
                <w:szCs w:val="28"/>
              </w:rPr>
              <w:t>2022</w:t>
            </w:r>
          </w:p>
        </w:tc>
        <w:tc>
          <w:tcPr>
            <w:tcW w:w="4786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r w:rsidRPr="00EB69D5">
              <w:rPr>
                <w:sz w:val="28"/>
                <w:szCs w:val="28"/>
              </w:rPr>
              <w:t>Заседания не проводились</w:t>
            </w:r>
          </w:p>
        </w:tc>
      </w:tr>
      <w:tr w:rsidR="00EB69D5" w:rsidTr="00EB69D5">
        <w:trPr>
          <w:jc w:val="center"/>
        </w:trPr>
        <w:tc>
          <w:tcPr>
            <w:tcW w:w="4785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B69D5">
              <w:rPr>
                <w:sz w:val="28"/>
                <w:szCs w:val="28"/>
              </w:rPr>
              <w:t>2023</w:t>
            </w:r>
          </w:p>
        </w:tc>
        <w:tc>
          <w:tcPr>
            <w:tcW w:w="4786" w:type="dxa"/>
          </w:tcPr>
          <w:p w:rsidR="00EB69D5" w:rsidRPr="00EB69D5" w:rsidRDefault="00EB69D5" w:rsidP="00EB69D5">
            <w:pPr>
              <w:jc w:val="center"/>
              <w:rPr>
                <w:sz w:val="28"/>
                <w:szCs w:val="28"/>
              </w:rPr>
            </w:pPr>
            <w:r w:rsidRPr="00EB69D5">
              <w:rPr>
                <w:sz w:val="28"/>
                <w:szCs w:val="28"/>
              </w:rPr>
              <w:t>Заседания не проводились</w:t>
            </w:r>
          </w:p>
        </w:tc>
      </w:tr>
    </w:tbl>
    <w:p w:rsidR="00EB69D5" w:rsidRDefault="00EB69D5" w:rsidP="00EB69D5">
      <w:pPr>
        <w:rPr>
          <w:b/>
          <w:sz w:val="28"/>
          <w:szCs w:val="28"/>
        </w:rPr>
      </w:pPr>
    </w:p>
    <w:sectPr w:rsidR="00EB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5"/>
    <w:rsid w:val="008A285A"/>
    <w:rsid w:val="0098198A"/>
    <w:rsid w:val="00E9628B"/>
    <w:rsid w:val="00EB69D5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EB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EB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2023-11-13T06:15:00Z</dcterms:created>
  <dcterms:modified xsi:type="dcterms:W3CDTF">2024-01-15T10:50:00Z</dcterms:modified>
</cp:coreProperties>
</file>