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5C" w:rsidRDefault="003D7FEF" w:rsidP="007E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0425" cy="9784229"/>
            <wp:effectExtent l="19050" t="0" r="3175" b="0"/>
            <wp:docPr id="1" name="Рисунок 1" descr="E:\DOCUM\Мои рисунки\Изображение\Изображение 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\Мои рисунки\Изображение\Изображение 1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5C" w:rsidRDefault="001C0A5C" w:rsidP="007E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67423" w:rsidRDefault="00267423" w:rsidP="007E2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30F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C0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67423" w:rsidRDefault="00267423" w:rsidP="00267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Приказом БУ</w:t>
      </w:r>
      <w:r w:rsidRPr="0056677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gramStart"/>
      <w:r w:rsidRPr="00566773"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«Комплексный</w:t>
      </w:r>
    </w:p>
    <w:p w:rsidR="00267423" w:rsidRDefault="00267423" w:rsidP="0026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66773">
        <w:rPr>
          <w:rFonts w:ascii="Times New Roman" w:hAnsi="Times New Roman" w:cs="Times New Roman"/>
          <w:sz w:val="24"/>
          <w:szCs w:val="24"/>
        </w:rPr>
        <w:t>центр 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</w:t>
      </w:r>
    </w:p>
    <w:p w:rsidR="00267423" w:rsidRPr="00566773" w:rsidRDefault="00267423" w:rsidP="0026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66773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Шекснинского района</w:t>
      </w:r>
    </w:p>
    <w:p w:rsidR="00267423" w:rsidRDefault="00267423" w:rsidP="0026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D7F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4736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736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736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 № </w:t>
      </w:r>
      <w:r w:rsidR="003D7FEF">
        <w:rPr>
          <w:rFonts w:ascii="Times New Roman" w:hAnsi="Times New Roman" w:cs="Times New Roman"/>
          <w:sz w:val="24"/>
          <w:szCs w:val="24"/>
        </w:rPr>
        <w:t>15</w:t>
      </w:r>
    </w:p>
    <w:p w:rsidR="00267423" w:rsidRDefault="00267423" w:rsidP="0026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7361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(приложение)    </w:t>
      </w:r>
    </w:p>
    <w:p w:rsidR="00267423" w:rsidRDefault="00267423" w:rsidP="0026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423" w:rsidRDefault="00267423" w:rsidP="0026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423" w:rsidRDefault="00267423" w:rsidP="00267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5D9">
        <w:rPr>
          <w:rFonts w:ascii="Times New Roman" w:hAnsi="Times New Roman" w:cs="Times New Roman"/>
          <w:sz w:val="28"/>
          <w:szCs w:val="28"/>
        </w:rPr>
        <w:t>Положение</w:t>
      </w:r>
    </w:p>
    <w:p w:rsidR="00267423" w:rsidRPr="001825D9" w:rsidRDefault="00267423" w:rsidP="00267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5D9">
        <w:rPr>
          <w:rFonts w:ascii="Times New Roman" w:hAnsi="Times New Roman" w:cs="Times New Roman"/>
          <w:sz w:val="28"/>
          <w:szCs w:val="28"/>
        </w:rPr>
        <w:t xml:space="preserve"> о пункте </w:t>
      </w:r>
      <w:r w:rsidR="00131B0F">
        <w:rPr>
          <w:rFonts w:ascii="Times New Roman" w:hAnsi="Times New Roman" w:cs="Times New Roman"/>
          <w:sz w:val="28"/>
          <w:szCs w:val="28"/>
        </w:rPr>
        <w:t>проката</w:t>
      </w:r>
      <w:r w:rsidRPr="001825D9">
        <w:rPr>
          <w:rFonts w:ascii="Times New Roman" w:hAnsi="Times New Roman" w:cs="Times New Roman"/>
          <w:sz w:val="28"/>
          <w:szCs w:val="28"/>
        </w:rPr>
        <w:t xml:space="preserve"> технических средств реабилитации                                            </w:t>
      </w:r>
    </w:p>
    <w:p w:rsidR="00267423" w:rsidRDefault="00267423" w:rsidP="00267423">
      <w:pPr>
        <w:spacing w:after="0"/>
        <w:rPr>
          <w:rFonts w:ascii="Times New Roman" w:hAnsi="Times New Roman" w:cs="Times New Roman"/>
        </w:rPr>
      </w:pPr>
    </w:p>
    <w:p w:rsidR="00267423" w:rsidRPr="00C70641" w:rsidRDefault="00267423" w:rsidP="00267423">
      <w:pPr>
        <w:spacing w:after="0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C70641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70641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C70641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267423" w:rsidRPr="00C70641" w:rsidRDefault="00267423" w:rsidP="00267423">
      <w:pPr>
        <w:spacing w:after="0"/>
        <w:ind w:firstLine="510"/>
        <w:jc w:val="center"/>
        <w:rPr>
          <w:rFonts w:ascii="Times New Roman" w:hAnsi="Times New Roman" w:cs="Times New Roman"/>
          <w:sz w:val="28"/>
          <w:szCs w:val="28"/>
        </w:rPr>
      </w:pPr>
    </w:p>
    <w:p w:rsidR="00267423" w:rsidRPr="00C70641" w:rsidRDefault="00267423" w:rsidP="0026742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C70641"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C706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 пункте </w:t>
      </w:r>
      <w:r w:rsidR="00131B0F">
        <w:rPr>
          <w:rFonts w:ascii="Times New Roman" w:hAnsi="Times New Roman" w:cs="Times New Roman"/>
          <w:color w:val="000000"/>
          <w:sz w:val="28"/>
          <w:szCs w:val="28"/>
        </w:rPr>
        <w:t>проката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технических средств реабилитации (далее - Положение) устанавливает порядок работы </w:t>
      </w:r>
      <w:r w:rsidR="00131B0F">
        <w:rPr>
          <w:rFonts w:ascii="Times New Roman" w:hAnsi="Times New Roman" w:cs="Times New Roman"/>
          <w:color w:val="000000"/>
          <w:sz w:val="28"/>
          <w:szCs w:val="28"/>
        </w:rPr>
        <w:t>пункта проката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технических средств реабилитации (далее – </w:t>
      </w:r>
      <w:r w:rsidR="00131B0F">
        <w:rPr>
          <w:rFonts w:ascii="Times New Roman" w:hAnsi="Times New Roman" w:cs="Times New Roman"/>
          <w:color w:val="000000"/>
          <w:sz w:val="28"/>
          <w:szCs w:val="28"/>
        </w:rPr>
        <w:t>пункт проката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31B0F">
        <w:rPr>
          <w:rFonts w:ascii="Times New Roman" w:hAnsi="Times New Roman" w:cs="Times New Roman"/>
          <w:color w:val="000000"/>
          <w:sz w:val="28"/>
          <w:szCs w:val="28"/>
        </w:rPr>
        <w:t xml:space="preserve"> и условия проката технических средств реабилитации (далее – средства реабилитации)</w:t>
      </w:r>
      <w:r w:rsidRPr="00C70641">
        <w:rPr>
          <w:rFonts w:ascii="Times New Roman" w:hAnsi="Times New Roman" w:cs="Times New Roman"/>
          <w:sz w:val="28"/>
        </w:rPr>
        <w:t>.</w:t>
      </w:r>
    </w:p>
    <w:p w:rsidR="00267423" w:rsidRPr="00C70641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7064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3F5EAA">
        <w:rPr>
          <w:rFonts w:ascii="Times New Roman" w:hAnsi="Times New Roman" w:cs="Times New Roman"/>
          <w:color w:val="000000"/>
          <w:sz w:val="28"/>
          <w:szCs w:val="28"/>
        </w:rPr>
        <w:t>проката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 </w:t>
      </w:r>
      <w:r w:rsidR="00425810">
        <w:rPr>
          <w:rFonts w:ascii="Times New Roman" w:hAnsi="Times New Roman" w:cs="Times New Roman"/>
          <w:color w:val="000000"/>
          <w:sz w:val="28"/>
          <w:szCs w:val="28"/>
        </w:rPr>
        <w:t>в комплексном центре социального обслуживания населения (далее – Центр)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отделени</w:t>
      </w:r>
      <w:r w:rsidR="00425810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срочного социального обслуживания</w:t>
      </w:r>
      <w:r w:rsidRPr="00C706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7423" w:rsidRPr="00C70641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7064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FE6EF0">
        <w:rPr>
          <w:rFonts w:ascii="Times New Roman" w:hAnsi="Times New Roman" w:cs="Times New Roman"/>
          <w:color w:val="000000"/>
          <w:sz w:val="28"/>
          <w:szCs w:val="28"/>
        </w:rPr>
        <w:t>проката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организуется приказом директора</w:t>
      </w:r>
      <w:r w:rsidR="00425810">
        <w:rPr>
          <w:rFonts w:ascii="Times New Roman" w:hAnsi="Times New Roman" w:cs="Times New Roman"/>
          <w:color w:val="000000"/>
          <w:sz w:val="28"/>
          <w:szCs w:val="28"/>
        </w:rPr>
        <w:t xml:space="preserve"> Центра</w:t>
      </w:r>
      <w:r w:rsidRPr="00C706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7423" w:rsidRPr="00C70641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064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FE6EF0">
        <w:rPr>
          <w:rFonts w:ascii="Times New Roman" w:hAnsi="Times New Roman" w:cs="Times New Roman"/>
          <w:sz w:val="28"/>
          <w:szCs w:val="28"/>
        </w:rPr>
        <w:t xml:space="preserve">организацию и контроль </w:t>
      </w:r>
      <w:r>
        <w:rPr>
          <w:rFonts w:ascii="Times New Roman" w:hAnsi="Times New Roman" w:cs="Times New Roman"/>
          <w:sz w:val="28"/>
          <w:szCs w:val="28"/>
        </w:rPr>
        <w:t>деятельност</w:t>
      </w:r>
      <w:r w:rsidR="00FE6E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FE6EF0">
        <w:rPr>
          <w:rFonts w:ascii="Times New Roman" w:hAnsi="Times New Roman" w:cs="Times New Roman"/>
          <w:sz w:val="28"/>
          <w:szCs w:val="28"/>
        </w:rPr>
        <w:t>проката</w:t>
      </w:r>
      <w:r>
        <w:rPr>
          <w:rFonts w:ascii="Times New Roman" w:hAnsi="Times New Roman" w:cs="Times New Roman"/>
          <w:sz w:val="28"/>
          <w:szCs w:val="28"/>
        </w:rPr>
        <w:t xml:space="preserve">  возлагается на</w:t>
      </w:r>
      <w:r w:rsidR="00FE6EF0">
        <w:rPr>
          <w:rFonts w:ascii="Times New Roman" w:hAnsi="Times New Roman" w:cs="Times New Roman"/>
          <w:sz w:val="28"/>
          <w:szCs w:val="28"/>
        </w:rPr>
        <w:t xml:space="preserve"> директора Центра, а непосредственно за деятельность пункта проката - на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по социальной работе отделения срочного социального обслуживания.</w:t>
      </w:r>
    </w:p>
    <w:p w:rsidR="00267423" w:rsidRPr="00C70641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064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FE6EF0">
        <w:rPr>
          <w:rFonts w:ascii="Times New Roman" w:hAnsi="Times New Roman" w:cs="Times New Roman"/>
          <w:sz w:val="28"/>
          <w:szCs w:val="28"/>
        </w:rPr>
        <w:t>проката</w:t>
      </w:r>
      <w:r>
        <w:rPr>
          <w:rFonts w:ascii="Times New Roman" w:hAnsi="Times New Roman" w:cs="Times New Roman"/>
          <w:sz w:val="28"/>
          <w:szCs w:val="28"/>
        </w:rPr>
        <w:t xml:space="preserve"> оснащается средствами реабилитации в соответствии с перечнем технических средств реабилитации, предоставляемых пунктом </w:t>
      </w:r>
      <w:r w:rsidR="00FE6EF0">
        <w:rPr>
          <w:rFonts w:ascii="Times New Roman" w:hAnsi="Times New Roman" w:cs="Times New Roman"/>
          <w:sz w:val="28"/>
          <w:szCs w:val="28"/>
        </w:rPr>
        <w:t>проката</w:t>
      </w:r>
      <w:r>
        <w:rPr>
          <w:rFonts w:ascii="Times New Roman" w:hAnsi="Times New Roman" w:cs="Times New Roman"/>
          <w:sz w:val="28"/>
          <w:szCs w:val="28"/>
        </w:rPr>
        <w:t>, согласно приложению 1 к настоящему Положению</w:t>
      </w:r>
      <w:r w:rsidRPr="00C70641">
        <w:rPr>
          <w:rFonts w:ascii="Times New Roman" w:hAnsi="Times New Roman" w:cs="Times New Roman"/>
          <w:sz w:val="28"/>
          <w:szCs w:val="28"/>
        </w:rPr>
        <w:t>.</w:t>
      </w:r>
    </w:p>
    <w:p w:rsidR="00267423" w:rsidRPr="00C70641" w:rsidRDefault="00267423" w:rsidP="00267423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67423" w:rsidRPr="00C70641" w:rsidRDefault="00267423" w:rsidP="00267423">
      <w:pPr>
        <w:spacing w:after="0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C706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06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Основные задачи и функции </w:t>
      </w:r>
    </w:p>
    <w:p w:rsidR="00267423" w:rsidRPr="00C70641" w:rsidRDefault="00267423" w:rsidP="00267423">
      <w:pPr>
        <w:spacing w:after="0"/>
        <w:ind w:firstLine="510"/>
        <w:jc w:val="center"/>
        <w:rPr>
          <w:rFonts w:ascii="Times New Roman" w:hAnsi="Times New Roman" w:cs="Times New Roman"/>
          <w:sz w:val="28"/>
          <w:szCs w:val="28"/>
        </w:rPr>
      </w:pP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064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E6EF0">
        <w:rPr>
          <w:rFonts w:ascii="Times New Roman" w:hAnsi="Times New Roman" w:cs="Times New Roman"/>
          <w:sz w:val="28"/>
          <w:szCs w:val="28"/>
        </w:rPr>
        <w:t>проката</w:t>
      </w:r>
      <w:r>
        <w:rPr>
          <w:rFonts w:ascii="Times New Roman" w:hAnsi="Times New Roman" w:cs="Times New Roman"/>
          <w:sz w:val="28"/>
          <w:szCs w:val="28"/>
        </w:rPr>
        <w:t xml:space="preserve"> создается с целью социальной поддержки инвалидов, иных граждан, нуждающихся по медицинским показаниям  в обеспечении средствами реабилитации, путем их предоставления во временное пользование.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064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Специалист Центра, на которого возложены обязанности по выдаче средств реабилитации: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 инструктирование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обучение)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доступности для инвалидов объектов социальной, инженерной и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транспортной инфраструктур и услуг в соответствии с законодательством Российской Федерации и законодательством Вологодской области;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журнал учета поступлений (возврата) и выдачи средств реабилитации;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консультации по правилам эксплуатации и порядку пользования средствами реабилитации; 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договор между Центром и гражданином, либо его законным представителем;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средство реабилитации, оформляет акт приема – передачи средства реабилитации;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необходимости (для одиноких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граждан) оказывает содействие в доставке  средств реабилитации </w:t>
      </w:r>
      <w:r w:rsidRPr="00C7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месту жительства получателя;</w:t>
      </w:r>
    </w:p>
    <w:p w:rsidR="00267423" w:rsidRPr="00C70641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несет ответственность за сохранность находящихся в пункте </w:t>
      </w:r>
      <w:r w:rsidR="00425810">
        <w:rPr>
          <w:rFonts w:ascii="Times New Roman" w:hAnsi="Times New Roman" w:cs="Times New Roman"/>
          <w:sz w:val="28"/>
          <w:szCs w:val="28"/>
        </w:rPr>
        <w:t xml:space="preserve">проката </w:t>
      </w:r>
      <w:r>
        <w:rPr>
          <w:rFonts w:ascii="Times New Roman" w:hAnsi="Times New Roman" w:cs="Times New Roman"/>
          <w:sz w:val="28"/>
          <w:szCs w:val="28"/>
        </w:rPr>
        <w:t>средств реабилитации.</w:t>
      </w:r>
    </w:p>
    <w:p w:rsidR="00267423" w:rsidRPr="00C70641" w:rsidRDefault="00267423" w:rsidP="00267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423" w:rsidRPr="00C70641" w:rsidRDefault="00267423" w:rsidP="00267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06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06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средств реабилитации</w:t>
      </w:r>
    </w:p>
    <w:p w:rsidR="00267423" w:rsidRPr="00C70641" w:rsidRDefault="00267423" w:rsidP="00267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7064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Услуги пункта </w:t>
      </w:r>
      <w:r w:rsidR="004A1715">
        <w:rPr>
          <w:rFonts w:ascii="Times New Roman" w:hAnsi="Times New Roman" w:cs="Times New Roman"/>
          <w:color w:val="000000"/>
          <w:sz w:val="28"/>
          <w:szCs w:val="28"/>
        </w:rPr>
        <w:t>проката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предоставляются гражданам, проживающим на территории </w:t>
      </w:r>
      <w:r w:rsidR="004A1715">
        <w:rPr>
          <w:rFonts w:ascii="Times New Roman" w:hAnsi="Times New Roman" w:cs="Times New Roman"/>
          <w:color w:val="000000"/>
          <w:sz w:val="28"/>
          <w:szCs w:val="28"/>
        </w:rPr>
        <w:t>Вологодской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3.1.1 инвалидам (детям-инвалидам), не обеспеченным средствами реабилитации в соответствии с индивидуальной программой реабилитации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ИПРА);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3.1.2.  иным гражданам, нуждающимся по медицинским показаниям в обеспечении средством реабилитации.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Средства реабилитации предоставляются гражданам при их наличии в пункте </w:t>
      </w:r>
      <w:r w:rsidR="004A1715">
        <w:rPr>
          <w:rFonts w:ascii="Times New Roman" w:hAnsi="Times New Roman" w:cs="Times New Roman"/>
          <w:color w:val="000000"/>
          <w:sz w:val="28"/>
          <w:szCs w:val="28"/>
        </w:rPr>
        <w:t>проката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целях удовлетворения потребности граждан и рационального использования  средств реабилитации, при отсутствии в данном пункте </w:t>
      </w:r>
      <w:r w:rsidR="004A1715">
        <w:rPr>
          <w:rFonts w:ascii="Times New Roman" w:hAnsi="Times New Roman" w:cs="Times New Roman"/>
          <w:color w:val="000000"/>
          <w:sz w:val="28"/>
          <w:szCs w:val="28"/>
        </w:rPr>
        <w:t>проката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необходимого средства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реабилитации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его предоставление  пунктом </w:t>
      </w:r>
      <w:r w:rsidR="004A1715">
        <w:rPr>
          <w:rFonts w:ascii="Times New Roman" w:hAnsi="Times New Roman" w:cs="Times New Roman"/>
          <w:color w:val="000000"/>
          <w:sz w:val="28"/>
          <w:szCs w:val="28"/>
        </w:rPr>
        <w:t>проката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другого близлежащего Центра, на основании соглашения.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Средства реабилитации пунктом </w:t>
      </w:r>
      <w:r w:rsidR="00E21A5D">
        <w:rPr>
          <w:rFonts w:ascii="Times New Roman" w:hAnsi="Times New Roman" w:cs="Times New Roman"/>
          <w:color w:val="000000"/>
          <w:sz w:val="28"/>
          <w:szCs w:val="28"/>
        </w:rPr>
        <w:t>проката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предоставляются бесплатно и за плату.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3.3.1. Бесплатно средства реабилитации предоставляются получателям социальных услуг в </w:t>
      </w:r>
      <w:r w:rsidR="00E21A5D">
        <w:rPr>
          <w:rFonts w:ascii="Times New Roman" w:hAnsi="Times New Roman" w:cs="Times New Roman"/>
          <w:color w:val="000000"/>
          <w:sz w:val="28"/>
          <w:szCs w:val="28"/>
        </w:rPr>
        <w:t>организациях социального обслуживания в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относящи</w:t>
      </w:r>
      <w:r w:rsidR="00E21A5D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к </w:t>
      </w:r>
      <w:r w:rsidR="00E21A5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</w:t>
      </w:r>
      <w:r>
        <w:rPr>
          <w:rFonts w:ascii="Times New Roman" w:hAnsi="Times New Roman" w:cs="Times New Roman"/>
          <w:color w:val="000000"/>
          <w:sz w:val="28"/>
          <w:szCs w:val="28"/>
        </w:rPr>
        <w:t>категориям: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участник</w:t>
      </w:r>
      <w:r w:rsidR="00E21A5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инвалид</w:t>
      </w:r>
      <w:r w:rsidR="00E21A5D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Великой Отечественной войны, супруг</w:t>
      </w:r>
      <w:r w:rsidR="00E21A5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погибших (умерших) участников и инвалидов Великой  Отечественной войны, не вступивши</w:t>
      </w:r>
      <w:r w:rsidR="00E21A5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повторный брак и проживающи</w:t>
      </w:r>
      <w:r w:rsidR="00E21A5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одиноко,  а также лиц, принимавши</w:t>
      </w:r>
      <w:r w:rsidR="00E21A5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  в разминировании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период войны и в послевоенные (1945-1951) годы;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несовершеннолетни</w:t>
      </w:r>
      <w:r w:rsidR="00E21A5D">
        <w:rPr>
          <w:rFonts w:ascii="Times New Roman" w:hAnsi="Times New Roman" w:cs="Times New Roman"/>
          <w:color w:val="000000"/>
          <w:sz w:val="28"/>
          <w:szCs w:val="28"/>
        </w:rPr>
        <w:t>е, в том числе дети</w:t>
      </w:r>
      <w:r>
        <w:rPr>
          <w:rFonts w:ascii="Times New Roman" w:hAnsi="Times New Roman" w:cs="Times New Roman"/>
          <w:color w:val="000000"/>
          <w:sz w:val="28"/>
          <w:szCs w:val="28"/>
        </w:rPr>
        <w:t>-инвалид</w:t>
      </w:r>
      <w:r w:rsidR="00E21A5D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граждан</w:t>
      </w:r>
      <w:r w:rsidR="00E21A5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, имеющи</w:t>
      </w:r>
      <w:r w:rsidR="00E21A5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среднедушевой доход ниже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полуторакратного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размера прожиточного  минимума, установленного в области;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лиц</w:t>
      </w:r>
      <w:r w:rsidR="00E21A5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пострадавши</w:t>
      </w:r>
      <w:r w:rsidR="00E21A5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чрезвычайных ситуаций, вооруженных межнациональных (межэтнических) конфликтов.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 За плату средства реабилитации предоставляются гражданам, не относящимся к числу лиц, указанных  в пункте 3.3.1 настоящего Положения.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Расчет тарифа осуществляется Центром в соответствии с приказом Департамента социальной защиты населения области от 30 декабря 2015 года № 835 « Об утверждении Методики расчета затрат, необходимых для  оказания государственных услуг организациями социального обслуживания области».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Среднедушевой доход определяется согласно постановлению Правительства Российской Федерации от 18 октября 2014 года № 1075 «Об утверждении Правил определения  среднедушевого дохода для предоставления социальных услуг бесплатно».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Для выдачи средств реабилитации граждане предоставляют: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личное заявление (заявление законного представителя заявителя) по образцу согласно приложению 2 к настоящему Положению;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документ, удостоверяющий личность заявителя (законного представителя);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документы, подтверждающие статус гражданина, указанного в пункте 3.3.1. настоящего Положения;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копию ИПРА (для лиц, указанных в пункте 3.1.1 настоящего Положения);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справка медицинской организации (лечащего врача) о нуждаемости в средстве реабилитации (для лиц, указанных в пункте 3.1.2.  настоящего Положения). 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Получатели социальных  услуг </w:t>
      </w:r>
      <w:r w:rsidR="00E21A5D">
        <w:rPr>
          <w:rFonts w:ascii="Times New Roman" w:hAnsi="Times New Roman" w:cs="Times New Roman"/>
          <w:color w:val="000000"/>
          <w:sz w:val="28"/>
          <w:szCs w:val="28"/>
        </w:rPr>
        <w:t>в организациях социального обслуживания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выдачи средств реабилитации представляют документы, указанные в абзацах втором и шестом настоящего пункта. 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Услуги пункта </w:t>
      </w:r>
      <w:r w:rsidR="00E21A5D">
        <w:rPr>
          <w:rFonts w:ascii="Times New Roman" w:hAnsi="Times New Roman" w:cs="Times New Roman"/>
          <w:color w:val="000000"/>
          <w:sz w:val="28"/>
          <w:szCs w:val="28"/>
        </w:rPr>
        <w:t xml:space="preserve">проката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предоставляются на основании договора, заключенного между Центром и гражданином, либо его законным представителем.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Условиями договора предусматривается  обязанность гражданина пользоваться средством реабилитации, выданным ему во временное пользование, в соответствии с его назначением.  В случае обнаружения  недостатков, явившихся следствием нарушения гражданином правил эксплуатации средства реабилитации, ремонт либо стоимость средства с учетом амортизации оплачивается гражданином. 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 Изменение, расторжение и продление договора оформляется дополнительным соглашением, подписываемым обеими сторонами.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3.10.  Средства реабилитации выдаются на срок до одного года, в зависимости от нуждаемости. 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 Средства реабилитации выдаются в исправном состоянии, пригодном  к эксплуатации.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3.12. По истечении срока действия договора пользователь возвращает средство реабилитации в пункт </w:t>
      </w:r>
      <w:r w:rsidR="00E21A5D">
        <w:rPr>
          <w:rFonts w:ascii="Times New Roman" w:hAnsi="Times New Roman" w:cs="Times New Roman"/>
          <w:color w:val="000000"/>
          <w:sz w:val="28"/>
          <w:szCs w:val="28"/>
        </w:rPr>
        <w:t>проката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исправном состоянии. 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В случае получения инвалидом (ребенком-инвалидом)  средства реабилитации в соответствии с ИПРА до истечения срока действия договора средство реабилитации возвращается в пункт </w:t>
      </w:r>
      <w:r w:rsidR="00E21A5D">
        <w:rPr>
          <w:rFonts w:ascii="Times New Roman" w:hAnsi="Times New Roman" w:cs="Times New Roman"/>
          <w:color w:val="000000"/>
          <w:sz w:val="28"/>
          <w:szCs w:val="28"/>
        </w:rPr>
        <w:t>проката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 позднее чем в недельный срок со дня обеспечения средством реабилитации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ИПРА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3.14. Информация о пункте </w:t>
      </w:r>
      <w:r w:rsidR="00E21A5D">
        <w:rPr>
          <w:rFonts w:ascii="Times New Roman" w:hAnsi="Times New Roman" w:cs="Times New Roman"/>
          <w:color w:val="000000"/>
          <w:sz w:val="28"/>
          <w:szCs w:val="28"/>
        </w:rPr>
        <w:t>проката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настоящее Положение размещается на информационных стендах и сайте Центра. </w:t>
      </w:r>
    </w:p>
    <w:p w:rsidR="00267423" w:rsidRPr="00C70641" w:rsidRDefault="00267423" w:rsidP="002674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423" w:rsidRPr="00C70641" w:rsidRDefault="00267423" w:rsidP="00267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06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7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21A5D">
        <w:rPr>
          <w:rFonts w:ascii="Times New Roman" w:hAnsi="Times New Roman" w:cs="Times New Roman"/>
          <w:sz w:val="28"/>
          <w:szCs w:val="28"/>
        </w:rPr>
        <w:t>проката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423" w:rsidRPr="00C70641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C7064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хранения и выдачи средств реабилитации в Центре  выделяется отдельное помещение (часть помещения)</w:t>
      </w:r>
      <w:r w:rsidRPr="00C706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7423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Приобретение средств реабилитации для пункта </w:t>
      </w:r>
      <w:r w:rsidR="00E21A5D">
        <w:rPr>
          <w:rFonts w:ascii="Times New Roman" w:hAnsi="Times New Roman" w:cs="Times New Roman"/>
          <w:color w:val="000000"/>
          <w:sz w:val="28"/>
          <w:szCs w:val="28"/>
        </w:rPr>
        <w:t xml:space="preserve">проката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за счет средств, предусмотренных в рамках реализации государственной программы «Социальная поддержка граждан в Вологодской области на 2014-2018 годы», утвержденной постановлением Правительства области от 28.10.2013 г. № 1098, пожертвований,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запрещенных законодательством поступлений.</w:t>
      </w:r>
    </w:p>
    <w:p w:rsidR="00267423" w:rsidRPr="00C70641" w:rsidRDefault="00267423" w:rsidP="002674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Ремонт неисправных средств реабилитации осуществляется за счет средств, полученных от взимания платы за использование средств реабилитации. </w:t>
      </w:r>
    </w:p>
    <w:p w:rsidR="00267423" w:rsidRDefault="00267423" w:rsidP="0026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423" w:rsidRDefault="00267423" w:rsidP="0026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423" w:rsidRDefault="00267423" w:rsidP="0026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423" w:rsidRDefault="00267423" w:rsidP="0026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423" w:rsidRDefault="00267423" w:rsidP="0026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423" w:rsidRDefault="00267423" w:rsidP="0026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423" w:rsidRDefault="00267423" w:rsidP="0026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423" w:rsidRDefault="00267423" w:rsidP="0026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423" w:rsidRDefault="00267423" w:rsidP="0026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423" w:rsidRDefault="00267423" w:rsidP="0026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423" w:rsidRDefault="00267423" w:rsidP="0026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423" w:rsidRDefault="00267423" w:rsidP="0026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423" w:rsidRDefault="00267423" w:rsidP="0026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423" w:rsidRDefault="00267423" w:rsidP="0026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6AF" w:rsidRDefault="00E636AF" w:rsidP="0026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423" w:rsidRDefault="00267423" w:rsidP="0026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605D0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67423" w:rsidRDefault="00267423" w:rsidP="0026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Положению о пункте выдаче                               </w:t>
      </w:r>
    </w:p>
    <w:p w:rsidR="00267423" w:rsidRPr="00566773" w:rsidRDefault="00267423" w:rsidP="00267423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технических средств реабилитации</w:t>
      </w:r>
    </w:p>
    <w:p w:rsidR="00267423" w:rsidRPr="00C70641" w:rsidRDefault="00267423" w:rsidP="0026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423" w:rsidRPr="00A92008" w:rsidRDefault="00267423" w:rsidP="0026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423" w:rsidRDefault="00267423" w:rsidP="00267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CDE">
        <w:rPr>
          <w:rFonts w:ascii="Times New Roman" w:hAnsi="Times New Roman" w:cs="Times New Roman"/>
          <w:sz w:val="28"/>
          <w:szCs w:val="28"/>
        </w:rPr>
        <w:t xml:space="preserve">Перечень технических средств реабилитации, </w:t>
      </w:r>
    </w:p>
    <w:p w:rsidR="00267423" w:rsidRPr="00B85CDE" w:rsidRDefault="00267423" w:rsidP="00267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5CDE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B85CDE">
        <w:rPr>
          <w:rFonts w:ascii="Times New Roman" w:hAnsi="Times New Roman" w:cs="Times New Roman"/>
          <w:sz w:val="28"/>
          <w:szCs w:val="28"/>
        </w:rPr>
        <w:t xml:space="preserve"> пунктом выдачи </w:t>
      </w:r>
    </w:p>
    <w:p w:rsidR="00267423" w:rsidRDefault="00267423" w:rsidP="00267423">
      <w:pPr>
        <w:spacing w:after="0"/>
        <w:rPr>
          <w:sz w:val="28"/>
          <w:szCs w:val="28"/>
        </w:rPr>
      </w:pPr>
    </w:p>
    <w:p w:rsidR="00267423" w:rsidRPr="004B2951" w:rsidRDefault="00267423" w:rsidP="0026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95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Велотренажер детский</w:t>
      </w:r>
    </w:p>
    <w:p w:rsidR="00267423" w:rsidRPr="004B2951" w:rsidRDefault="00267423" w:rsidP="0026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9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Кресло-коляска</w:t>
      </w:r>
    </w:p>
    <w:p w:rsidR="00267423" w:rsidRPr="004B2951" w:rsidRDefault="00267423" w:rsidP="0026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951">
        <w:rPr>
          <w:rFonts w:ascii="Times New Roman" w:hAnsi="Times New Roman" w:cs="Times New Roman"/>
          <w:sz w:val="28"/>
          <w:szCs w:val="28"/>
        </w:rPr>
        <w:t xml:space="preserve">3. Кресло-стул с санитарным </w:t>
      </w:r>
      <w:r>
        <w:rPr>
          <w:rFonts w:ascii="Times New Roman" w:hAnsi="Times New Roman" w:cs="Times New Roman"/>
          <w:sz w:val="28"/>
          <w:szCs w:val="28"/>
        </w:rPr>
        <w:t>приспособлением</w:t>
      </w:r>
    </w:p>
    <w:p w:rsidR="00267423" w:rsidRPr="004B2951" w:rsidRDefault="00267423" w:rsidP="0026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95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Роллер-ходунки</w:t>
      </w:r>
      <w:proofErr w:type="spellEnd"/>
      <w:proofErr w:type="gramEnd"/>
    </w:p>
    <w:p w:rsidR="00267423" w:rsidRPr="004B2951" w:rsidRDefault="00267423" w:rsidP="0026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95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Опоры - ходунки</w:t>
      </w:r>
    </w:p>
    <w:p w:rsidR="00267423" w:rsidRPr="007E5B1E" w:rsidRDefault="00267423" w:rsidP="007E5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B1E">
        <w:rPr>
          <w:rFonts w:ascii="Times New Roman" w:hAnsi="Times New Roman" w:cs="Times New Roman"/>
          <w:sz w:val="28"/>
          <w:szCs w:val="28"/>
        </w:rPr>
        <w:t>6. Костыли</w:t>
      </w:r>
    </w:p>
    <w:p w:rsidR="00267423" w:rsidRPr="007E5B1E" w:rsidRDefault="00267423" w:rsidP="007E5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B1E">
        <w:rPr>
          <w:rFonts w:ascii="Times New Roman" w:hAnsi="Times New Roman" w:cs="Times New Roman"/>
          <w:sz w:val="28"/>
          <w:szCs w:val="28"/>
        </w:rPr>
        <w:t>7.Подъемное приспособление с фиксатором (опора под спину)</w:t>
      </w:r>
    </w:p>
    <w:p w:rsidR="00267423" w:rsidRPr="007E5B1E" w:rsidRDefault="00267423" w:rsidP="007E5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B1E">
        <w:rPr>
          <w:rFonts w:ascii="Times New Roman" w:hAnsi="Times New Roman" w:cs="Times New Roman"/>
          <w:sz w:val="28"/>
          <w:szCs w:val="28"/>
        </w:rPr>
        <w:t>8. Поручень опорный</w:t>
      </w:r>
    </w:p>
    <w:p w:rsidR="00267423" w:rsidRPr="007E5B1E" w:rsidRDefault="00267423" w:rsidP="007E5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B1E">
        <w:rPr>
          <w:rFonts w:ascii="Times New Roman" w:hAnsi="Times New Roman" w:cs="Times New Roman"/>
          <w:sz w:val="28"/>
          <w:szCs w:val="28"/>
        </w:rPr>
        <w:t>9.Приспособление для захвата и передвижения предметов</w:t>
      </w:r>
    </w:p>
    <w:p w:rsidR="00267423" w:rsidRPr="007E5B1E" w:rsidRDefault="00267423" w:rsidP="007E5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B1E">
        <w:rPr>
          <w:rFonts w:ascii="Times New Roman" w:hAnsi="Times New Roman" w:cs="Times New Roman"/>
          <w:sz w:val="28"/>
          <w:szCs w:val="28"/>
        </w:rPr>
        <w:t xml:space="preserve">10.Матрас </w:t>
      </w:r>
      <w:proofErr w:type="spellStart"/>
      <w:r w:rsidRPr="007E5B1E">
        <w:rPr>
          <w:rFonts w:ascii="Times New Roman" w:hAnsi="Times New Roman" w:cs="Times New Roman"/>
          <w:sz w:val="28"/>
          <w:szCs w:val="28"/>
        </w:rPr>
        <w:t>противопролежневый</w:t>
      </w:r>
      <w:proofErr w:type="spellEnd"/>
    </w:p>
    <w:p w:rsidR="00267423" w:rsidRPr="007E5B1E" w:rsidRDefault="007E5B1E" w:rsidP="007E5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B1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E5B1E">
        <w:rPr>
          <w:rFonts w:ascii="Times New Roman" w:hAnsi="Times New Roman" w:cs="Times New Roman"/>
          <w:sz w:val="28"/>
          <w:szCs w:val="28"/>
        </w:rPr>
        <w:t>Радионяня</w:t>
      </w:r>
      <w:proofErr w:type="spellEnd"/>
    </w:p>
    <w:p w:rsidR="007E5B1E" w:rsidRPr="007E5B1E" w:rsidRDefault="007E5B1E" w:rsidP="007E5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B1E">
        <w:rPr>
          <w:rFonts w:ascii="Times New Roman" w:hAnsi="Times New Roman" w:cs="Times New Roman"/>
          <w:sz w:val="28"/>
          <w:szCs w:val="28"/>
        </w:rPr>
        <w:t>12.Велосипед двухколесный подростковый</w:t>
      </w:r>
    </w:p>
    <w:p w:rsidR="007E5B1E" w:rsidRPr="007E5B1E" w:rsidRDefault="007E5B1E" w:rsidP="007E5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B1E">
        <w:rPr>
          <w:rFonts w:ascii="Times New Roman" w:hAnsi="Times New Roman" w:cs="Times New Roman"/>
          <w:sz w:val="28"/>
          <w:szCs w:val="28"/>
        </w:rPr>
        <w:t>13. Манеж большой (мягкое дно)</w:t>
      </w:r>
    </w:p>
    <w:p w:rsidR="007E5B1E" w:rsidRPr="007E5B1E" w:rsidRDefault="007E5B1E" w:rsidP="007E5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B1E">
        <w:rPr>
          <w:rFonts w:ascii="Times New Roman" w:hAnsi="Times New Roman" w:cs="Times New Roman"/>
          <w:sz w:val="28"/>
          <w:szCs w:val="28"/>
        </w:rPr>
        <w:t>14. Санки коляска</w:t>
      </w:r>
    </w:p>
    <w:p w:rsidR="007E5B1E" w:rsidRPr="007E5B1E" w:rsidRDefault="007E5B1E" w:rsidP="007E5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B1E">
        <w:rPr>
          <w:rFonts w:ascii="Times New Roman" w:hAnsi="Times New Roman" w:cs="Times New Roman"/>
          <w:sz w:val="28"/>
          <w:szCs w:val="28"/>
        </w:rPr>
        <w:t>15.Степпер</w:t>
      </w:r>
    </w:p>
    <w:p w:rsidR="007E5B1E" w:rsidRPr="007E5B1E" w:rsidRDefault="007E5B1E" w:rsidP="007E5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B1E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7E5B1E">
        <w:rPr>
          <w:rFonts w:ascii="Times New Roman" w:hAnsi="Times New Roman" w:cs="Times New Roman"/>
          <w:sz w:val="28"/>
          <w:szCs w:val="28"/>
        </w:rPr>
        <w:t>Степпер</w:t>
      </w:r>
      <w:proofErr w:type="spellEnd"/>
      <w:r w:rsidRPr="007E5B1E">
        <w:rPr>
          <w:rFonts w:ascii="Times New Roman" w:hAnsi="Times New Roman" w:cs="Times New Roman"/>
          <w:sz w:val="28"/>
          <w:szCs w:val="28"/>
        </w:rPr>
        <w:t xml:space="preserve"> с ручками</w:t>
      </w:r>
    </w:p>
    <w:p w:rsidR="007E5B1E" w:rsidRPr="007E5B1E" w:rsidRDefault="007E5B1E" w:rsidP="007E5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B1E">
        <w:rPr>
          <w:rFonts w:ascii="Times New Roman" w:hAnsi="Times New Roman" w:cs="Times New Roman"/>
          <w:sz w:val="28"/>
          <w:szCs w:val="28"/>
        </w:rPr>
        <w:t>17.</w:t>
      </w:r>
      <w:r w:rsidR="003B3615">
        <w:rPr>
          <w:rFonts w:ascii="Times New Roman" w:hAnsi="Times New Roman" w:cs="Times New Roman"/>
          <w:sz w:val="28"/>
          <w:szCs w:val="28"/>
        </w:rPr>
        <w:t>С</w:t>
      </w:r>
      <w:r w:rsidRPr="007E5B1E">
        <w:rPr>
          <w:rFonts w:ascii="Times New Roman" w:hAnsi="Times New Roman" w:cs="Times New Roman"/>
          <w:sz w:val="28"/>
          <w:szCs w:val="28"/>
        </w:rPr>
        <w:t>тульчик для кормления</w:t>
      </w:r>
    </w:p>
    <w:p w:rsidR="007E5B1E" w:rsidRPr="007E5B1E" w:rsidRDefault="007E5B1E" w:rsidP="007E5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423" w:rsidRDefault="00267423" w:rsidP="00267423">
      <w:pPr>
        <w:rPr>
          <w:sz w:val="28"/>
          <w:szCs w:val="28"/>
        </w:rPr>
      </w:pPr>
    </w:p>
    <w:p w:rsidR="00267423" w:rsidRDefault="00267423" w:rsidP="00267423">
      <w:pPr>
        <w:rPr>
          <w:rFonts w:ascii="Times New Roman" w:hAnsi="Times New Roman" w:cs="Times New Roman"/>
          <w:sz w:val="24"/>
          <w:szCs w:val="24"/>
        </w:rPr>
      </w:pPr>
    </w:p>
    <w:p w:rsidR="00267423" w:rsidRDefault="00267423" w:rsidP="00267423">
      <w:pPr>
        <w:rPr>
          <w:rFonts w:ascii="Times New Roman" w:hAnsi="Times New Roman" w:cs="Times New Roman"/>
          <w:sz w:val="24"/>
          <w:szCs w:val="24"/>
        </w:rPr>
      </w:pPr>
    </w:p>
    <w:p w:rsidR="00267423" w:rsidRDefault="00267423" w:rsidP="00267423">
      <w:pPr>
        <w:rPr>
          <w:rFonts w:ascii="Times New Roman" w:hAnsi="Times New Roman" w:cs="Times New Roman"/>
          <w:sz w:val="24"/>
          <w:szCs w:val="24"/>
        </w:rPr>
      </w:pPr>
    </w:p>
    <w:p w:rsidR="00267423" w:rsidRDefault="00267423" w:rsidP="00267423">
      <w:pPr>
        <w:rPr>
          <w:rFonts w:ascii="Times New Roman" w:hAnsi="Times New Roman" w:cs="Times New Roman"/>
          <w:sz w:val="24"/>
          <w:szCs w:val="24"/>
        </w:rPr>
      </w:pPr>
    </w:p>
    <w:p w:rsidR="00267423" w:rsidRDefault="00267423" w:rsidP="00267423">
      <w:pPr>
        <w:rPr>
          <w:rFonts w:ascii="Times New Roman" w:hAnsi="Times New Roman" w:cs="Times New Roman"/>
          <w:sz w:val="24"/>
          <w:szCs w:val="24"/>
        </w:rPr>
      </w:pPr>
    </w:p>
    <w:p w:rsidR="00267423" w:rsidRDefault="00267423" w:rsidP="00267423">
      <w:pPr>
        <w:rPr>
          <w:rFonts w:ascii="Times New Roman" w:hAnsi="Times New Roman" w:cs="Times New Roman"/>
          <w:sz w:val="24"/>
          <w:szCs w:val="24"/>
        </w:rPr>
      </w:pPr>
    </w:p>
    <w:p w:rsidR="00267423" w:rsidRDefault="00267423" w:rsidP="00267423">
      <w:pPr>
        <w:rPr>
          <w:rFonts w:ascii="Times New Roman" w:hAnsi="Times New Roman" w:cs="Times New Roman"/>
          <w:sz w:val="24"/>
          <w:szCs w:val="24"/>
        </w:rPr>
      </w:pPr>
    </w:p>
    <w:p w:rsidR="00267423" w:rsidRDefault="00267423" w:rsidP="00267423">
      <w:pPr>
        <w:rPr>
          <w:rFonts w:ascii="Times New Roman" w:hAnsi="Times New Roman" w:cs="Times New Roman"/>
          <w:sz w:val="24"/>
          <w:szCs w:val="24"/>
        </w:rPr>
      </w:pPr>
    </w:p>
    <w:p w:rsidR="00E636AF" w:rsidRDefault="00E636AF" w:rsidP="00267423">
      <w:pPr>
        <w:rPr>
          <w:rFonts w:ascii="Times New Roman" w:hAnsi="Times New Roman" w:cs="Times New Roman"/>
          <w:sz w:val="24"/>
          <w:szCs w:val="24"/>
        </w:rPr>
      </w:pPr>
    </w:p>
    <w:p w:rsidR="00E636AF" w:rsidRDefault="00E636AF" w:rsidP="00267423">
      <w:pPr>
        <w:rPr>
          <w:rFonts w:ascii="Times New Roman" w:hAnsi="Times New Roman" w:cs="Times New Roman"/>
          <w:sz w:val="24"/>
          <w:szCs w:val="24"/>
        </w:rPr>
      </w:pPr>
    </w:p>
    <w:p w:rsidR="00267423" w:rsidRDefault="00267423" w:rsidP="00267423">
      <w:pPr>
        <w:rPr>
          <w:rFonts w:ascii="Times New Roman" w:hAnsi="Times New Roman" w:cs="Times New Roman"/>
          <w:sz w:val="24"/>
          <w:szCs w:val="24"/>
        </w:rPr>
      </w:pPr>
    </w:p>
    <w:p w:rsidR="00267423" w:rsidRDefault="00267423" w:rsidP="00267423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605D0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67423" w:rsidRDefault="00267423" w:rsidP="0026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Положению о пункте выдаче                               </w:t>
      </w:r>
    </w:p>
    <w:p w:rsidR="00267423" w:rsidRPr="00566773" w:rsidRDefault="00267423" w:rsidP="00267423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технических средств реабилитации</w:t>
      </w:r>
    </w:p>
    <w:tbl>
      <w:tblPr>
        <w:tblW w:w="0" w:type="auto"/>
        <w:tblInd w:w="50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1"/>
      </w:tblGrid>
      <w:tr w:rsidR="00267423" w:rsidRPr="000B4DC8" w:rsidTr="000134D6"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423" w:rsidRDefault="00267423" w:rsidP="000134D6">
            <w:pPr>
              <w:pStyle w:val="a4"/>
              <w:tabs>
                <w:tab w:val="left" w:pos="46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23" w:rsidRPr="006E3D2A" w:rsidRDefault="00267423" w:rsidP="000134D6">
            <w:pPr>
              <w:pStyle w:val="a4"/>
              <w:tabs>
                <w:tab w:val="left" w:pos="46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БУ СО </w:t>
            </w:r>
            <w:proofErr w:type="gramStart"/>
            <w:r w:rsidRPr="006E3D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E3D2A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 Шекснинского района»</w:t>
            </w:r>
          </w:p>
        </w:tc>
      </w:tr>
      <w:tr w:rsidR="00267423" w:rsidRPr="000B4DC8" w:rsidTr="000134D6"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7423" w:rsidRPr="000B4DC8" w:rsidRDefault="00267423" w:rsidP="000134D6">
            <w:pPr>
              <w:pStyle w:val="a4"/>
              <w:tabs>
                <w:tab w:val="left" w:pos="462"/>
              </w:tabs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0B4DC8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организации социального обслуживания)</w:t>
            </w:r>
          </w:p>
        </w:tc>
      </w:tr>
      <w:tr w:rsidR="00267423" w:rsidRPr="000B4DC8" w:rsidTr="000134D6">
        <w:trPr>
          <w:trHeight w:val="113"/>
        </w:trPr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423" w:rsidRPr="006E3D2A" w:rsidRDefault="00267423" w:rsidP="000134D6">
            <w:pPr>
              <w:pStyle w:val="a4"/>
              <w:tabs>
                <w:tab w:val="left" w:pos="4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267423" w:rsidRPr="000B4DC8" w:rsidTr="000134D6">
        <w:trPr>
          <w:trHeight w:val="86"/>
        </w:trPr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423" w:rsidRPr="006E3D2A" w:rsidRDefault="00267423" w:rsidP="000134D6">
            <w:pPr>
              <w:pStyle w:val="a4"/>
              <w:tabs>
                <w:tab w:val="left" w:pos="462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7423" w:rsidRPr="000B4DC8" w:rsidTr="000134D6"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7423" w:rsidRPr="000B4DC8" w:rsidRDefault="00267423" w:rsidP="000134D6">
            <w:pPr>
              <w:pStyle w:val="a4"/>
              <w:tabs>
                <w:tab w:val="left" w:pos="46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  <w:r w:rsidRPr="000B4DC8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ФИО заявителя)</w:t>
            </w:r>
          </w:p>
        </w:tc>
      </w:tr>
      <w:tr w:rsidR="00267423" w:rsidRPr="006E3D2A" w:rsidTr="000134D6">
        <w:trPr>
          <w:trHeight w:val="959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423" w:rsidRPr="006E3D2A" w:rsidRDefault="00267423" w:rsidP="000134D6">
            <w:pPr>
              <w:pStyle w:val="a4"/>
              <w:tabs>
                <w:tab w:val="left" w:pos="462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E3D2A">
              <w:rPr>
                <w:rFonts w:ascii="Times New Roman" w:hAnsi="Times New Roman" w:cs="Times New Roman"/>
                <w:szCs w:val="28"/>
              </w:rPr>
              <w:t>проживающего</w:t>
            </w:r>
            <w:proofErr w:type="gramEnd"/>
            <w:r w:rsidRPr="006E3D2A">
              <w:rPr>
                <w:rFonts w:ascii="Times New Roman" w:hAnsi="Times New Roman" w:cs="Times New Roman"/>
                <w:szCs w:val="28"/>
              </w:rPr>
              <w:t xml:space="preserve"> по адресу:</w:t>
            </w:r>
          </w:p>
          <w:p w:rsidR="00267423" w:rsidRDefault="00267423" w:rsidP="000134D6">
            <w:pPr>
              <w:pStyle w:val="a4"/>
              <w:tabs>
                <w:tab w:val="left" w:pos="462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__________________________________________________________________________________________________________________</w:t>
            </w:r>
          </w:p>
          <w:p w:rsidR="00267423" w:rsidRDefault="00267423" w:rsidP="000134D6">
            <w:pPr>
              <w:pStyle w:val="a4"/>
              <w:tabs>
                <w:tab w:val="left" w:pos="462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паспорт серии ________№_______________</w:t>
            </w:r>
          </w:p>
          <w:p w:rsidR="00267423" w:rsidRDefault="00267423" w:rsidP="000134D6">
            <w:pPr>
              <w:pStyle w:val="a4"/>
              <w:tabs>
                <w:tab w:val="left" w:pos="462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выдан «____» _______________20____г.</w:t>
            </w:r>
          </w:p>
          <w:p w:rsidR="00267423" w:rsidRDefault="00267423" w:rsidP="000134D6">
            <w:pPr>
              <w:pStyle w:val="a4"/>
              <w:tabs>
                <w:tab w:val="left" w:pos="462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</w:t>
            </w:r>
          </w:p>
          <w:p w:rsidR="00267423" w:rsidRPr="006E3D2A" w:rsidRDefault="00267423" w:rsidP="000134D6">
            <w:pPr>
              <w:pStyle w:val="a4"/>
              <w:tabs>
                <w:tab w:val="left" w:pos="462"/>
              </w:tabs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телефон_______________________________</w:t>
            </w:r>
          </w:p>
        </w:tc>
      </w:tr>
    </w:tbl>
    <w:p w:rsidR="00267423" w:rsidRDefault="00267423" w:rsidP="00267423">
      <w:pPr>
        <w:pStyle w:val="ConsPlusNonformat0"/>
        <w:tabs>
          <w:tab w:val="left" w:pos="462"/>
        </w:tabs>
        <w:jc w:val="center"/>
        <w:rPr>
          <w:rFonts w:ascii="Times New Roman" w:hAnsi="Times New Roman" w:cs="Times New Roman"/>
        </w:rPr>
      </w:pPr>
    </w:p>
    <w:p w:rsidR="00267423" w:rsidRDefault="00267423" w:rsidP="00267423">
      <w:pPr>
        <w:pStyle w:val="ConsPlusNonformat0"/>
        <w:tabs>
          <w:tab w:val="left" w:pos="462"/>
        </w:tabs>
        <w:jc w:val="center"/>
        <w:rPr>
          <w:rFonts w:ascii="Times New Roman" w:hAnsi="Times New Roman" w:cs="Times New Roman"/>
        </w:rPr>
      </w:pPr>
    </w:p>
    <w:p w:rsidR="00267423" w:rsidRPr="000B4DC8" w:rsidRDefault="00267423" w:rsidP="00267423">
      <w:pPr>
        <w:pStyle w:val="ConsPlusNonformat0"/>
        <w:tabs>
          <w:tab w:val="left" w:pos="462"/>
        </w:tabs>
        <w:jc w:val="center"/>
        <w:rPr>
          <w:rFonts w:ascii="Times New Roman" w:hAnsi="Times New Roman" w:cs="Times New Roman"/>
        </w:rPr>
      </w:pPr>
      <w:r w:rsidRPr="000B4DC8">
        <w:rPr>
          <w:rFonts w:ascii="Times New Roman" w:hAnsi="Times New Roman" w:cs="Times New Roman"/>
        </w:rPr>
        <w:t>ЗАЯВЛЕНИЕ</w:t>
      </w:r>
    </w:p>
    <w:p w:rsidR="00267423" w:rsidRDefault="00267423" w:rsidP="00267423">
      <w:pPr>
        <w:pStyle w:val="ConsPlusNonformat0"/>
        <w:tabs>
          <w:tab w:val="left" w:pos="462"/>
        </w:tabs>
        <w:jc w:val="both"/>
        <w:rPr>
          <w:rFonts w:ascii="Times New Roman" w:hAnsi="Times New Roman" w:cs="Times New Roman"/>
        </w:rPr>
      </w:pPr>
    </w:p>
    <w:p w:rsidR="00267423" w:rsidRDefault="00267423" w:rsidP="00267423">
      <w:pPr>
        <w:pStyle w:val="ConsPlusNonformat0"/>
        <w:tabs>
          <w:tab w:val="left" w:pos="462"/>
        </w:tabs>
        <w:rPr>
          <w:rFonts w:ascii="Times New Roman" w:hAnsi="Times New Roman" w:cs="Times New Roman"/>
        </w:rPr>
      </w:pPr>
      <w:r w:rsidRPr="000B4DC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0B4DC8">
        <w:rPr>
          <w:rFonts w:ascii="Times New Roman" w:hAnsi="Times New Roman" w:cs="Times New Roman"/>
        </w:rPr>
        <w:t xml:space="preserve">Прошу   предоставить   </w:t>
      </w:r>
      <w:r>
        <w:rPr>
          <w:rFonts w:ascii="Times New Roman" w:hAnsi="Times New Roman" w:cs="Times New Roman"/>
        </w:rPr>
        <w:t>во временное пользование</w:t>
      </w:r>
      <w:r w:rsidRPr="000B4DC8">
        <w:rPr>
          <w:rFonts w:ascii="Times New Roman" w:hAnsi="Times New Roman" w:cs="Times New Roman"/>
        </w:rPr>
        <w:t xml:space="preserve"> </w:t>
      </w:r>
    </w:p>
    <w:p w:rsidR="00267423" w:rsidRDefault="00267423" w:rsidP="00267423">
      <w:pPr>
        <w:pStyle w:val="ConsPlusNonformat0"/>
        <w:tabs>
          <w:tab w:val="left" w:pos="462"/>
        </w:tabs>
        <w:rPr>
          <w:rFonts w:ascii="Times New Roman" w:hAnsi="Times New Roman" w:cs="Times New Roman"/>
        </w:rPr>
      </w:pPr>
    </w:p>
    <w:p w:rsidR="00267423" w:rsidRPr="000B4DC8" w:rsidRDefault="00267423" w:rsidP="00267423">
      <w:pPr>
        <w:pStyle w:val="ConsPlusNonformat0"/>
        <w:tabs>
          <w:tab w:val="left" w:pos="462"/>
        </w:tabs>
        <w:rPr>
          <w:rFonts w:ascii="Times New Roman" w:hAnsi="Times New Roman" w:cs="Times New Roman"/>
        </w:rPr>
      </w:pPr>
      <w:r w:rsidRPr="000B4DC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67423" w:rsidRPr="000B4DC8" w:rsidRDefault="00267423" w:rsidP="00267423">
      <w:pPr>
        <w:pStyle w:val="ConsPlusNonformat0"/>
        <w:tabs>
          <w:tab w:val="left" w:pos="46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B4D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наименование сродства реабилитации</w:t>
      </w:r>
      <w:r w:rsidRPr="000B4DC8">
        <w:rPr>
          <w:rFonts w:ascii="Times New Roman" w:hAnsi="Times New Roman" w:cs="Times New Roman"/>
          <w:sz w:val="20"/>
          <w:szCs w:val="20"/>
        </w:rPr>
        <w:t>)</w:t>
      </w:r>
    </w:p>
    <w:p w:rsidR="00267423" w:rsidRDefault="00267423" w:rsidP="00267423">
      <w:pPr>
        <w:tabs>
          <w:tab w:val="left" w:pos="4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267423" w:rsidRPr="003A107B" w:rsidRDefault="00267423" w:rsidP="00267423">
      <w:pPr>
        <w:tabs>
          <w:tab w:val="left" w:pos="4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107B">
        <w:rPr>
          <w:rFonts w:ascii="Times New Roman" w:hAnsi="Times New Roman" w:cs="Times New Roman"/>
          <w:sz w:val="24"/>
          <w:szCs w:val="24"/>
        </w:rPr>
        <w:t xml:space="preserve">        К   заявлению  прилагаю  (наименование документов)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7423" w:rsidRPr="003A107B" w:rsidRDefault="00267423" w:rsidP="00267423">
      <w:pPr>
        <w:tabs>
          <w:tab w:val="left" w:pos="4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107B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3A10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3A10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3A10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</w:t>
      </w:r>
      <w:r w:rsidRPr="003A107B">
        <w:rPr>
          <w:rFonts w:ascii="Times New Roman" w:hAnsi="Times New Roman" w:cs="Times New Roman"/>
          <w:sz w:val="24"/>
          <w:szCs w:val="24"/>
        </w:rPr>
        <w:t xml:space="preserve">_         </w:t>
      </w:r>
    </w:p>
    <w:p w:rsidR="00267423" w:rsidRDefault="00267423" w:rsidP="00267423">
      <w:pPr>
        <w:tabs>
          <w:tab w:val="left" w:pos="4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B4DC8">
        <w:rPr>
          <w:rFonts w:ascii="Times New Roman" w:hAnsi="Times New Roman" w:cs="Times New Roman"/>
        </w:rPr>
        <w:t xml:space="preserve">      </w:t>
      </w:r>
    </w:p>
    <w:p w:rsidR="00267423" w:rsidRPr="003A107B" w:rsidRDefault="00267423" w:rsidP="00267423">
      <w:pPr>
        <w:tabs>
          <w:tab w:val="left" w:pos="4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3A107B">
        <w:rPr>
          <w:rFonts w:ascii="Times New Roman" w:hAnsi="Times New Roman" w:cs="Times New Roman"/>
          <w:sz w:val="24"/>
          <w:szCs w:val="24"/>
        </w:rPr>
        <w:t xml:space="preserve">Заявляю,  что  </w:t>
      </w:r>
      <w:r>
        <w:rPr>
          <w:rFonts w:ascii="Times New Roman" w:hAnsi="Times New Roman" w:cs="Times New Roman"/>
          <w:sz w:val="24"/>
          <w:szCs w:val="24"/>
        </w:rPr>
        <w:t xml:space="preserve">мой среднедушевой доход (среднедушевой доход лица, представителем которого я являюсь) (ненужное зачеркнуть) составляет  </w:t>
      </w:r>
      <w:r w:rsidRPr="003A107B">
        <w:rPr>
          <w:rFonts w:ascii="Times New Roman" w:hAnsi="Times New Roman" w:cs="Times New Roman"/>
          <w:sz w:val="24"/>
          <w:szCs w:val="24"/>
        </w:rPr>
        <w:t xml:space="preserve"> ________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(Среднедушевой доход определяется согласно постановлению правительства Российской федерации от 18 октября 2014 года № 1075 «Об утверждении Правил определения среднедушевого дохода для предоставления социальных услуг бесплатно».</w:t>
      </w:r>
      <w:proofErr w:type="gramEnd"/>
    </w:p>
    <w:p w:rsidR="00267423" w:rsidRPr="000B4DC8" w:rsidRDefault="00267423" w:rsidP="00267423">
      <w:pPr>
        <w:tabs>
          <w:tab w:val="left" w:pos="4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134"/>
        <w:gridCol w:w="1134"/>
        <w:gridCol w:w="1276"/>
        <w:gridCol w:w="1276"/>
        <w:gridCol w:w="2126"/>
      </w:tblGrid>
      <w:tr w:rsidR="00267423" w:rsidRPr="000B4DC8" w:rsidTr="000134D6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B4DC8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амилия, имя, отчество  заявителя и членов его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</w:t>
            </w:r>
          </w:p>
          <w:p w:rsidR="00267423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отноше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учебы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дохода за последние 12 месяцев, предшествующих месяцу подачи заявления </w:t>
            </w:r>
          </w:p>
          <w:p w:rsidR="00267423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рублях)</w:t>
            </w:r>
          </w:p>
        </w:tc>
      </w:tr>
      <w:tr w:rsidR="00267423" w:rsidRPr="000B4DC8" w:rsidTr="000134D6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7423" w:rsidRPr="000B4DC8" w:rsidTr="000134D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7423" w:rsidRPr="000B4DC8" w:rsidTr="000134D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7423" w:rsidRPr="000B4DC8" w:rsidTr="000134D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7423" w:rsidRPr="000B4DC8" w:rsidTr="000134D6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7423" w:rsidRPr="000B4DC8" w:rsidTr="000134D6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7423" w:rsidRPr="000B4DC8" w:rsidTr="000134D6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23" w:rsidRPr="000B4DC8" w:rsidRDefault="00267423" w:rsidP="000134D6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67423" w:rsidRPr="000B4DC8" w:rsidRDefault="00267423" w:rsidP="00267423">
      <w:pPr>
        <w:tabs>
          <w:tab w:val="left" w:pos="4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7423" w:rsidRDefault="00267423" w:rsidP="00267423">
      <w:pPr>
        <w:pStyle w:val="ConsPlusNonformat0"/>
        <w:tabs>
          <w:tab w:val="left" w:pos="462"/>
        </w:tabs>
        <w:jc w:val="both"/>
        <w:rPr>
          <w:rFonts w:ascii="Times New Roman" w:hAnsi="Times New Roman" w:cs="Times New Roman"/>
        </w:rPr>
      </w:pPr>
      <w:r w:rsidRPr="000B4DC8">
        <w:rPr>
          <w:rFonts w:ascii="Times New Roman" w:hAnsi="Times New Roman" w:cs="Times New Roman"/>
          <w:sz w:val="28"/>
          <w:szCs w:val="28"/>
        </w:rPr>
        <w:t xml:space="preserve">   </w:t>
      </w:r>
      <w:r w:rsidRPr="000B4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Подтверждаю:</w:t>
      </w:r>
    </w:p>
    <w:p w:rsidR="00267423" w:rsidRDefault="00267423" w:rsidP="00267423">
      <w:pPr>
        <w:pStyle w:val="ConsPlusNonformat0"/>
        <w:tabs>
          <w:tab w:val="left" w:pos="46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правильность и полноту сообщенных сведений;</w:t>
      </w:r>
    </w:p>
    <w:p w:rsidR="00267423" w:rsidRPr="000B4DC8" w:rsidRDefault="00267423" w:rsidP="00267423">
      <w:pPr>
        <w:pStyle w:val="ConsPlusNonformat0"/>
        <w:tabs>
          <w:tab w:val="left" w:pos="46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что в случае установления недостоверности сведений сумма оплаты за пользование средством реабилитации должна быть возмещена мною добровольно или будет взыскана в судебном порядке.</w:t>
      </w:r>
    </w:p>
    <w:p w:rsidR="00267423" w:rsidRPr="000B4DC8" w:rsidRDefault="00267423" w:rsidP="00267423">
      <w:pPr>
        <w:tabs>
          <w:tab w:val="left" w:pos="4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7423" w:rsidRDefault="00267423" w:rsidP="00267423">
      <w:pPr>
        <w:tabs>
          <w:tab w:val="left" w:pos="4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67423" w:rsidRPr="000B4DC8" w:rsidRDefault="00267423" w:rsidP="00267423">
      <w:pPr>
        <w:tabs>
          <w:tab w:val="left" w:pos="4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B4DC8">
        <w:rPr>
          <w:rFonts w:ascii="Times New Roman" w:hAnsi="Times New Roman" w:cs="Times New Roman"/>
        </w:rPr>
        <w:t>"__"__________ 20__ г.</w:t>
      </w:r>
      <w:r w:rsidRPr="000B4DC8">
        <w:rPr>
          <w:rFonts w:ascii="Times New Roman" w:hAnsi="Times New Roman" w:cs="Times New Roman"/>
          <w:sz w:val="20"/>
          <w:szCs w:val="20"/>
        </w:rPr>
        <w:t xml:space="preserve">                                               _______________________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0B4DC8">
        <w:rPr>
          <w:rFonts w:ascii="Times New Roman" w:hAnsi="Times New Roman" w:cs="Times New Roman"/>
          <w:sz w:val="20"/>
          <w:szCs w:val="20"/>
        </w:rPr>
        <w:t>_____________________</w:t>
      </w:r>
    </w:p>
    <w:p w:rsidR="00267423" w:rsidRPr="000B4DC8" w:rsidRDefault="00267423" w:rsidP="00267423">
      <w:pPr>
        <w:tabs>
          <w:tab w:val="left" w:pos="4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дата подачи заявления</w:t>
      </w:r>
      <w:r w:rsidRPr="000B4D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B4DC8">
        <w:rPr>
          <w:rFonts w:ascii="Times New Roman" w:hAnsi="Times New Roman" w:cs="Times New Roman"/>
          <w:sz w:val="20"/>
          <w:szCs w:val="20"/>
        </w:rPr>
        <w:t xml:space="preserve"> (подпись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/ расшифровка подписи</w:t>
      </w:r>
      <w:r w:rsidRPr="000B4DC8">
        <w:rPr>
          <w:rFonts w:ascii="Times New Roman" w:hAnsi="Times New Roman" w:cs="Times New Roman"/>
          <w:sz w:val="20"/>
          <w:szCs w:val="20"/>
        </w:rPr>
        <w:t>)</w:t>
      </w:r>
    </w:p>
    <w:p w:rsidR="00267423" w:rsidRPr="000B4DC8" w:rsidRDefault="00267423" w:rsidP="00267423">
      <w:pPr>
        <w:tabs>
          <w:tab w:val="left" w:pos="4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67423" w:rsidRPr="000B4DC8" w:rsidRDefault="00267423" w:rsidP="00267423">
      <w:pPr>
        <w:tabs>
          <w:tab w:val="left" w:pos="4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267423" w:rsidRPr="000B4DC8" w:rsidRDefault="00267423" w:rsidP="0026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C8" w:rsidRDefault="000B4DC8">
      <w:pPr>
        <w:rPr>
          <w:rFonts w:ascii="Times New Roman" w:hAnsi="Times New Roman" w:cs="Times New Roman"/>
          <w:sz w:val="24"/>
          <w:szCs w:val="24"/>
        </w:rPr>
        <w:sectPr w:rsidR="000B4DC8" w:rsidSect="000A78AA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2D6882" w:rsidRPr="00A92008" w:rsidRDefault="002D6882">
      <w:pPr>
        <w:rPr>
          <w:sz w:val="28"/>
          <w:szCs w:val="28"/>
        </w:rPr>
      </w:pPr>
    </w:p>
    <w:sectPr w:rsidR="002D6882" w:rsidRPr="00A92008" w:rsidSect="002D6882">
      <w:pgSz w:w="16838" w:h="11906" w:orient="landscape"/>
      <w:pgMar w:top="850" w:right="993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1AD2"/>
    <w:rsid w:val="00030837"/>
    <w:rsid w:val="00061CE3"/>
    <w:rsid w:val="0007420E"/>
    <w:rsid w:val="00084D30"/>
    <w:rsid w:val="000A78AA"/>
    <w:rsid w:val="000B1954"/>
    <w:rsid w:val="000B4DC8"/>
    <w:rsid w:val="000B62F6"/>
    <w:rsid w:val="000F2B2B"/>
    <w:rsid w:val="000F7E56"/>
    <w:rsid w:val="001118FC"/>
    <w:rsid w:val="00131B0F"/>
    <w:rsid w:val="001825D9"/>
    <w:rsid w:val="001936A2"/>
    <w:rsid w:val="001A1201"/>
    <w:rsid w:val="001A595F"/>
    <w:rsid w:val="001A650E"/>
    <w:rsid w:val="001C0A5C"/>
    <w:rsid w:val="001F3A9F"/>
    <w:rsid w:val="00235387"/>
    <w:rsid w:val="00237DFC"/>
    <w:rsid w:val="00241482"/>
    <w:rsid w:val="00262720"/>
    <w:rsid w:val="00267423"/>
    <w:rsid w:val="00273E19"/>
    <w:rsid w:val="00273FD8"/>
    <w:rsid w:val="002D6882"/>
    <w:rsid w:val="002E1AD2"/>
    <w:rsid w:val="002E223A"/>
    <w:rsid w:val="002E30F7"/>
    <w:rsid w:val="002F3D39"/>
    <w:rsid w:val="002F4BD7"/>
    <w:rsid w:val="00300FF5"/>
    <w:rsid w:val="003130E2"/>
    <w:rsid w:val="00321373"/>
    <w:rsid w:val="00336BB9"/>
    <w:rsid w:val="003708D8"/>
    <w:rsid w:val="003915D0"/>
    <w:rsid w:val="003A107B"/>
    <w:rsid w:val="003B3615"/>
    <w:rsid w:val="003C6FBE"/>
    <w:rsid w:val="003D51CF"/>
    <w:rsid w:val="003D7FEF"/>
    <w:rsid w:val="003F5EAA"/>
    <w:rsid w:val="00401628"/>
    <w:rsid w:val="00417B63"/>
    <w:rsid w:val="00425810"/>
    <w:rsid w:val="00442167"/>
    <w:rsid w:val="004612CE"/>
    <w:rsid w:val="00464D44"/>
    <w:rsid w:val="00473617"/>
    <w:rsid w:val="00474BC1"/>
    <w:rsid w:val="004A1715"/>
    <w:rsid w:val="004B2951"/>
    <w:rsid w:val="004D61A6"/>
    <w:rsid w:val="004E144E"/>
    <w:rsid w:val="004F2638"/>
    <w:rsid w:val="00517F72"/>
    <w:rsid w:val="005221CA"/>
    <w:rsid w:val="00564E69"/>
    <w:rsid w:val="00572E91"/>
    <w:rsid w:val="005953E9"/>
    <w:rsid w:val="005A11D4"/>
    <w:rsid w:val="005A4BB7"/>
    <w:rsid w:val="005A63CC"/>
    <w:rsid w:val="005B4CDD"/>
    <w:rsid w:val="005C4555"/>
    <w:rsid w:val="005D6989"/>
    <w:rsid w:val="00602C37"/>
    <w:rsid w:val="0060440B"/>
    <w:rsid w:val="00605D0C"/>
    <w:rsid w:val="00621044"/>
    <w:rsid w:val="006421DF"/>
    <w:rsid w:val="00676409"/>
    <w:rsid w:val="006918E6"/>
    <w:rsid w:val="006948DF"/>
    <w:rsid w:val="006A0C3D"/>
    <w:rsid w:val="006B3C41"/>
    <w:rsid w:val="006E0E0E"/>
    <w:rsid w:val="006E3D2A"/>
    <w:rsid w:val="007644F9"/>
    <w:rsid w:val="007865A4"/>
    <w:rsid w:val="00787C54"/>
    <w:rsid w:val="007A048C"/>
    <w:rsid w:val="007E201D"/>
    <w:rsid w:val="007E5B1E"/>
    <w:rsid w:val="007E6BED"/>
    <w:rsid w:val="007F1567"/>
    <w:rsid w:val="007F3180"/>
    <w:rsid w:val="0081539D"/>
    <w:rsid w:val="00820717"/>
    <w:rsid w:val="008264DA"/>
    <w:rsid w:val="00860142"/>
    <w:rsid w:val="008715E5"/>
    <w:rsid w:val="00874E60"/>
    <w:rsid w:val="00885558"/>
    <w:rsid w:val="008922EF"/>
    <w:rsid w:val="008B1EC1"/>
    <w:rsid w:val="008B4883"/>
    <w:rsid w:val="008E6B08"/>
    <w:rsid w:val="008F07E4"/>
    <w:rsid w:val="00910BF5"/>
    <w:rsid w:val="00920117"/>
    <w:rsid w:val="0097397E"/>
    <w:rsid w:val="00997A85"/>
    <w:rsid w:val="00A12D0F"/>
    <w:rsid w:val="00A2395B"/>
    <w:rsid w:val="00A75D42"/>
    <w:rsid w:val="00A92008"/>
    <w:rsid w:val="00AB35F5"/>
    <w:rsid w:val="00AB6AFD"/>
    <w:rsid w:val="00B11008"/>
    <w:rsid w:val="00B16FAB"/>
    <w:rsid w:val="00B1715A"/>
    <w:rsid w:val="00B276BB"/>
    <w:rsid w:val="00B42BAC"/>
    <w:rsid w:val="00B520DF"/>
    <w:rsid w:val="00B538C4"/>
    <w:rsid w:val="00B85CDE"/>
    <w:rsid w:val="00BD3E7A"/>
    <w:rsid w:val="00BF0B10"/>
    <w:rsid w:val="00C44DFF"/>
    <w:rsid w:val="00C70641"/>
    <w:rsid w:val="00C80AB4"/>
    <w:rsid w:val="00C9790E"/>
    <w:rsid w:val="00CC6428"/>
    <w:rsid w:val="00D12A0F"/>
    <w:rsid w:val="00D15543"/>
    <w:rsid w:val="00D23FEC"/>
    <w:rsid w:val="00D335C0"/>
    <w:rsid w:val="00DB4A42"/>
    <w:rsid w:val="00DC7BE8"/>
    <w:rsid w:val="00E21A5D"/>
    <w:rsid w:val="00E2388A"/>
    <w:rsid w:val="00E40E79"/>
    <w:rsid w:val="00E4381F"/>
    <w:rsid w:val="00E51199"/>
    <w:rsid w:val="00E636AF"/>
    <w:rsid w:val="00E64A51"/>
    <w:rsid w:val="00EE5E07"/>
    <w:rsid w:val="00F028DC"/>
    <w:rsid w:val="00F030FB"/>
    <w:rsid w:val="00F17B9D"/>
    <w:rsid w:val="00F31FEC"/>
    <w:rsid w:val="00F344AD"/>
    <w:rsid w:val="00F43CCE"/>
    <w:rsid w:val="00F505C6"/>
    <w:rsid w:val="00F541AF"/>
    <w:rsid w:val="00F55844"/>
    <w:rsid w:val="00F80CE7"/>
    <w:rsid w:val="00FE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2E1A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2E1AD2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customStyle="1" w:styleId="a6">
    <w:name w:val="Заголовок"/>
    <w:basedOn w:val="a"/>
    <w:next w:val="a4"/>
    <w:rsid w:val="002E1AD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7"/>
    <w:uiPriority w:val="99"/>
    <w:unhideWhenUsed/>
    <w:rsid w:val="002E1AD2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rsid w:val="002E1AD2"/>
  </w:style>
  <w:style w:type="table" w:styleId="a8">
    <w:name w:val="Table Grid"/>
    <w:basedOn w:val="a1"/>
    <w:uiPriority w:val="59"/>
    <w:rsid w:val="00461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">
    <w:name w:val="ConsPlusNonformat Знак"/>
    <w:basedOn w:val="a0"/>
    <w:link w:val="ConsPlusNonformat0"/>
    <w:uiPriority w:val="99"/>
    <w:rsid w:val="000B4DC8"/>
    <w:rPr>
      <w:rFonts w:ascii="Courier New" w:hAnsi="Courier New" w:cs="Courier New"/>
      <w:sz w:val="24"/>
      <w:szCs w:val="24"/>
    </w:rPr>
  </w:style>
  <w:style w:type="paragraph" w:customStyle="1" w:styleId="ConsPlusNonformat0">
    <w:name w:val="ConsPlusNonformat"/>
    <w:link w:val="ConsPlusNonformat"/>
    <w:uiPriority w:val="99"/>
    <w:rsid w:val="000B4D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C669-3948-4AD6-BFF9-B5009329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9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2017-02-28T08:41:00Z</cp:lastPrinted>
  <dcterms:created xsi:type="dcterms:W3CDTF">2016-05-18T10:47:00Z</dcterms:created>
  <dcterms:modified xsi:type="dcterms:W3CDTF">2017-04-13T14:30:00Z</dcterms:modified>
</cp:coreProperties>
</file>