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B33" w:rsidRPr="0046422B" w:rsidRDefault="0046422B" w:rsidP="0046422B">
      <w:pPr>
        <w:jc w:val="right"/>
        <w:rPr>
          <w:sz w:val="28"/>
          <w:szCs w:val="28"/>
        </w:rPr>
      </w:pPr>
      <w:r w:rsidRPr="0046422B">
        <w:rPr>
          <w:sz w:val="28"/>
          <w:szCs w:val="28"/>
        </w:rPr>
        <w:t>Приложение 1</w:t>
      </w:r>
    </w:p>
    <w:p w:rsidR="00C53B33" w:rsidRDefault="00C53B33" w:rsidP="00216508">
      <w:pPr>
        <w:jc w:val="center"/>
        <w:rPr>
          <w:b/>
          <w:sz w:val="28"/>
          <w:szCs w:val="28"/>
        </w:rPr>
      </w:pPr>
    </w:p>
    <w:p w:rsidR="0098198A" w:rsidRDefault="00210980" w:rsidP="003A6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  <w:r w:rsidR="003A6B48">
        <w:rPr>
          <w:b/>
          <w:sz w:val="28"/>
          <w:szCs w:val="28"/>
        </w:rPr>
        <w:t xml:space="preserve"> о </w:t>
      </w:r>
      <w:r>
        <w:rPr>
          <w:b/>
          <w:sz w:val="28"/>
          <w:szCs w:val="28"/>
        </w:rPr>
        <w:t>выполнении мероприятий</w:t>
      </w:r>
      <w:r w:rsidR="003A6B48">
        <w:rPr>
          <w:b/>
          <w:sz w:val="28"/>
          <w:szCs w:val="28"/>
        </w:rPr>
        <w:t xml:space="preserve"> антикоррупционной направленности, проведенных в бюджетном учреждении социального обслуживания Вологодской области «Комплексный центр социального обслуживания населения Шекснинского района»</w:t>
      </w:r>
      <w:r w:rsidR="00216508" w:rsidRPr="00216508">
        <w:rPr>
          <w:b/>
          <w:sz w:val="28"/>
          <w:szCs w:val="28"/>
        </w:rPr>
        <w:t xml:space="preserve"> </w:t>
      </w:r>
      <w:r w:rsidR="003A6B48">
        <w:rPr>
          <w:b/>
          <w:sz w:val="28"/>
          <w:szCs w:val="28"/>
        </w:rPr>
        <w:t>в</w:t>
      </w:r>
      <w:r w:rsidR="00924C22">
        <w:rPr>
          <w:b/>
          <w:sz w:val="28"/>
          <w:szCs w:val="28"/>
        </w:rPr>
        <w:t xml:space="preserve">о </w:t>
      </w:r>
      <w:r w:rsidR="00A7433C">
        <w:rPr>
          <w:b/>
          <w:sz w:val="28"/>
          <w:szCs w:val="28"/>
        </w:rPr>
        <w:t>4</w:t>
      </w:r>
      <w:r w:rsidR="00216508" w:rsidRPr="00216508">
        <w:rPr>
          <w:b/>
          <w:sz w:val="28"/>
          <w:szCs w:val="28"/>
        </w:rPr>
        <w:t xml:space="preserve"> </w:t>
      </w:r>
      <w:r w:rsidR="00921A85">
        <w:rPr>
          <w:b/>
          <w:sz w:val="28"/>
          <w:szCs w:val="28"/>
        </w:rPr>
        <w:t>квартале</w:t>
      </w:r>
      <w:r w:rsidR="00AE4827">
        <w:rPr>
          <w:b/>
          <w:sz w:val="28"/>
          <w:szCs w:val="28"/>
        </w:rPr>
        <w:t xml:space="preserve"> 202</w:t>
      </w:r>
      <w:r w:rsidR="00700106">
        <w:rPr>
          <w:b/>
          <w:sz w:val="28"/>
          <w:szCs w:val="28"/>
        </w:rPr>
        <w:t>5</w:t>
      </w:r>
      <w:r w:rsidR="00216508" w:rsidRPr="00216508">
        <w:rPr>
          <w:b/>
          <w:sz w:val="28"/>
          <w:szCs w:val="28"/>
        </w:rPr>
        <w:t xml:space="preserve"> года</w:t>
      </w:r>
      <w:r w:rsidR="00957378">
        <w:rPr>
          <w:b/>
          <w:sz w:val="28"/>
          <w:szCs w:val="28"/>
        </w:rPr>
        <w:t xml:space="preserve"> </w:t>
      </w:r>
    </w:p>
    <w:p w:rsidR="009B4ED9" w:rsidRDefault="009B4ED9" w:rsidP="009B4ED9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7307"/>
      </w:tblGrid>
      <w:tr w:rsidR="009B4ED9" w:rsidTr="009B4ED9">
        <w:tc>
          <w:tcPr>
            <w:tcW w:w="1101" w:type="dxa"/>
          </w:tcPr>
          <w:p w:rsidR="009B4ED9" w:rsidRDefault="009B4ED9" w:rsidP="00FA2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:rsidR="009B4ED9" w:rsidRDefault="009B4ED9" w:rsidP="00FA2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 по плану противодействия коррупции</w:t>
            </w:r>
          </w:p>
        </w:tc>
        <w:tc>
          <w:tcPr>
            <w:tcW w:w="7307" w:type="dxa"/>
          </w:tcPr>
          <w:p w:rsidR="009B4ED9" w:rsidRDefault="009B4ED9" w:rsidP="00FA2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 выполненных в отчетном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</w:t>
            </w:r>
          </w:p>
        </w:tc>
      </w:tr>
      <w:tr w:rsidR="00A7433C" w:rsidTr="009B4ED9">
        <w:tc>
          <w:tcPr>
            <w:tcW w:w="1101" w:type="dxa"/>
            <w:vMerge w:val="restart"/>
          </w:tcPr>
          <w:p w:rsidR="00A7433C" w:rsidRPr="009B4ED9" w:rsidRDefault="00A7433C" w:rsidP="009B4ED9">
            <w:pPr>
              <w:jc w:val="center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A7433C" w:rsidRPr="009B4ED9" w:rsidRDefault="00A7433C" w:rsidP="009B4ED9">
            <w:pPr>
              <w:jc w:val="both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п. 1.1 Плана - Подведение итогов выполнения плана по противодействию коррупции в Учреждении</w:t>
            </w:r>
          </w:p>
        </w:tc>
        <w:tc>
          <w:tcPr>
            <w:tcW w:w="7307" w:type="dxa"/>
          </w:tcPr>
          <w:p w:rsidR="00D05253" w:rsidRPr="00D05253" w:rsidRDefault="00D05253" w:rsidP="00A84B92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A7433C" w:rsidRDefault="00A7433C" w:rsidP="00A84B92">
            <w:pPr>
              <w:jc w:val="both"/>
              <w:rPr>
                <w:b/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Проведено общее собрание работников учреждения 04.02.2025 (протокол № 1). Директором учреждения доведена информация по проведенной работе в 2024 году по данному направлению деятельности и выполнению Плана мероприятий по противодействию коррупции.</w:t>
            </w:r>
          </w:p>
        </w:tc>
      </w:tr>
      <w:tr w:rsidR="00A7433C" w:rsidTr="009B4ED9">
        <w:tc>
          <w:tcPr>
            <w:tcW w:w="1101" w:type="dxa"/>
            <w:vMerge/>
          </w:tcPr>
          <w:p w:rsidR="00A7433C" w:rsidRDefault="00A7433C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7433C" w:rsidRPr="009B4ED9" w:rsidRDefault="00A7433C" w:rsidP="009B4ED9">
            <w:pPr>
              <w:jc w:val="both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п. 1.2 Плана - Актуализация локальных актов                         по противодействию коррупции</w:t>
            </w:r>
          </w:p>
          <w:p w:rsidR="00A7433C" w:rsidRPr="009B4ED9" w:rsidRDefault="00A7433C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7307" w:type="dxa"/>
          </w:tcPr>
          <w:p w:rsidR="00D05253" w:rsidRPr="00D05253" w:rsidRDefault="00D05253" w:rsidP="009B4ED9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A7433C" w:rsidRPr="009B4ED9" w:rsidRDefault="00A7433C" w:rsidP="009B4ED9">
            <w:pPr>
              <w:jc w:val="both"/>
              <w:rPr>
                <w:b/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Актуализация локальных актов и формирование пакета документов, необходимого для организации работы                   по предупреждению коррупционных проявлений на 2025 год  проведено в декабре 2024 года. Обновленные НПА размещены на сайте учреждения в разделе «Противодействие коррупции».</w:t>
            </w:r>
          </w:p>
        </w:tc>
      </w:tr>
      <w:tr w:rsidR="00A7433C" w:rsidTr="009B4ED9">
        <w:tc>
          <w:tcPr>
            <w:tcW w:w="1101" w:type="dxa"/>
            <w:vMerge/>
          </w:tcPr>
          <w:p w:rsidR="00A7433C" w:rsidRDefault="00A7433C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7433C" w:rsidRPr="009B4ED9" w:rsidRDefault="00A7433C" w:rsidP="009B4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1.3 Плана – 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A7433C" w:rsidRPr="005D2821" w:rsidRDefault="00A7433C" w:rsidP="00A7433C">
            <w:pPr>
              <w:jc w:val="both"/>
              <w:rPr>
                <w:sz w:val="28"/>
                <w:szCs w:val="28"/>
              </w:rPr>
            </w:pPr>
            <w:r w:rsidRPr="005D2821">
              <w:rPr>
                <w:sz w:val="28"/>
                <w:szCs w:val="28"/>
              </w:rPr>
              <w:t xml:space="preserve">Актуализация локальных актов и формирование пакета документов, необходимого для организации работы </w:t>
            </w:r>
            <w:r>
              <w:rPr>
                <w:sz w:val="28"/>
                <w:szCs w:val="28"/>
              </w:rPr>
              <w:t xml:space="preserve">                  </w:t>
            </w:r>
            <w:r w:rsidRPr="005D2821">
              <w:rPr>
                <w:sz w:val="28"/>
                <w:szCs w:val="28"/>
              </w:rPr>
              <w:t>по предупреждению коррупционных проявле</w:t>
            </w:r>
            <w:r>
              <w:rPr>
                <w:sz w:val="28"/>
                <w:szCs w:val="28"/>
              </w:rPr>
              <w:t>ний на 2026</w:t>
            </w:r>
            <w:r w:rsidRPr="005D2821">
              <w:rPr>
                <w:sz w:val="28"/>
                <w:szCs w:val="28"/>
              </w:rPr>
              <w:t xml:space="preserve"> год  проведено в декабре 202</w:t>
            </w:r>
            <w:r>
              <w:rPr>
                <w:sz w:val="28"/>
                <w:szCs w:val="28"/>
              </w:rPr>
              <w:t>5</w:t>
            </w:r>
            <w:r w:rsidRPr="005D2821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(приказы директора </w:t>
            </w:r>
            <w:r>
              <w:rPr>
                <w:sz w:val="28"/>
                <w:szCs w:val="28"/>
              </w:rPr>
              <w:lastRenderedPageBreak/>
              <w:t>учреждения от 10.12.2025и №№ 164, 165, 166)</w:t>
            </w:r>
            <w:r w:rsidRPr="005D2821">
              <w:rPr>
                <w:sz w:val="28"/>
                <w:szCs w:val="28"/>
              </w:rPr>
              <w:t>.</w:t>
            </w:r>
          </w:p>
          <w:p w:rsidR="00A7433C" w:rsidRPr="009B4ED9" w:rsidRDefault="00A7433C" w:rsidP="00A7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Размещены на официальном сайте учреждения во вкладке «Противодействие коррупции», раздел «Нормативно-правовые и иные акты в сфере противодействия коррупции»</w:t>
            </w:r>
          </w:p>
        </w:tc>
      </w:tr>
      <w:tr w:rsidR="00A7433C" w:rsidTr="009B4ED9">
        <w:tc>
          <w:tcPr>
            <w:tcW w:w="1101" w:type="dxa"/>
            <w:vMerge/>
          </w:tcPr>
          <w:p w:rsidR="00A7433C" w:rsidRDefault="00A7433C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7433C" w:rsidRPr="009B4ED9" w:rsidRDefault="00A7433C" w:rsidP="009B4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1.4</w:t>
            </w:r>
            <w:r>
              <w:rPr>
                <w:sz w:val="28"/>
                <w:szCs w:val="28"/>
              </w:rPr>
              <w:t xml:space="preserve"> Плана </w:t>
            </w:r>
            <w:r>
              <w:rPr>
                <w:sz w:val="28"/>
                <w:szCs w:val="28"/>
              </w:rPr>
              <w:t>– Разработка и утверждение Плана мероприятий по противодействию коррупции на 2026 год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A7433C" w:rsidRDefault="00A7433C" w:rsidP="00A7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разработан, утвержден приказом директора учреждения от 10.12.2025 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164</w:t>
            </w:r>
            <w:r>
              <w:rPr>
                <w:sz w:val="28"/>
                <w:szCs w:val="28"/>
              </w:rPr>
              <w:t xml:space="preserve"> «Об утверждении плана мероприятий по противодействию коррупции в БУ СО ВО «КЦ</w:t>
            </w:r>
            <w:r>
              <w:rPr>
                <w:sz w:val="28"/>
                <w:szCs w:val="28"/>
              </w:rPr>
              <w:t>СОН Шекснинского района» на 2026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</w:p>
          <w:p w:rsidR="00A7433C" w:rsidRPr="009B4ED9" w:rsidRDefault="00A7433C" w:rsidP="00A743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Размещены на официальном сайте учреждения во вкладке «Противодействие коррупции», раздел «Нормативно-правовые и иные акты в сфере противодействия коррупции»</w:t>
            </w:r>
          </w:p>
        </w:tc>
      </w:tr>
      <w:tr w:rsidR="00580E20" w:rsidTr="009B4ED9">
        <w:tc>
          <w:tcPr>
            <w:tcW w:w="1101" w:type="dxa"/>
            <w:vMerge w:val="restart"/>
          </w:tcPr>
          <w:p w:rsidR="00580E20" w:rsidRPr="009B4ED9" w:rsidRDefault="00580E20" w:rsidP="009B4ED9">
            <w:pPr>
              <w:jc w:val="center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80E20" w:rsidRPr="00580E20" w:rsidRDefault="00580E20" w:rsidP="009B4ED9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>п. 2.1 Плана – проведение информирования работников учреждения об изменениях антикоррупционного законодательства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 xml:space="preserve">Постоянно, в процессе проведения занятий </w:t>
            </w:r>
            <w:proofErr w:type="gramStart"/>
            <w:r w:rsidRPr="009B4ED9">
              <w:rPr>
                <w:sz w:val="28"/>
                <w:szCs w:val="28"/>
              </w:rPr>
              <w:t>согласно Программы</w:t>
            </w:r>
            <w:proofErr w:type="gramEnd"/>
            <w:r w:rsidRPr="009B4ED9">
              <w:rPr>
                <w:sz w:val="28"/>
                <w:szCs w:val="28"/>
              </w:rPr>
              <w:t xml:space="preserve"> обучения</w:t>
            </w:r>
            <w:r w:rsidR="00924C22">
              <w:rPr>
                <w:sz w:val="28"/>
                <w:szCs w:val="28"/>
              </w:rPr>
              <w:t xml:space="preserve"> </w:t>
            </w:r>
          </w:p>
          <w:p w:rsidR="000B4AC2" w:rsidRDefault="00924C22" w:rsidP="009B4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Проведено дополнительное занятие 11.06.2025 – доведены обзоры изменений в законодательстве по противодействию коррупции за 3,4 кварталы 2024 года </w:t>
            </w:r>
            <w:r w:rsidR="00A84B92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и 1 квартал 2025 года.</w:t>
            </w:r>
            <w:r w:rsidR="00A84B92">
              <w:rPr>
                <w:sz w:val="28"/>
                <w:szCs w:val="28"/>
              </w:rPr>
              <w:t xml:space="preserve"> </w:t>
            </w:r>
          </w:p>
          <w:p w:rsidR="000B4AC2" w:rsidRDefault="00A84B92" w:rsidP="000B4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3 квартале 2025 г. изменений  не было.</w:t>
            </w:r>
            <w:r w:rsidR="000B4AC2">
              <w:rPr>
                <w:sz w:val="28"/>
                <w:szCs w:val="28"/>
              </w:rPr>
              <w:t xml:space="preserve"> </w:t>
            </w:r>
          </w:p>
          <w:p w:rsidR="00580E20" w:rsidRPr="009B4ED9" w:rsidRDefault="000B4AC2" w:rsidP="000B4A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4 квартале 2025 г. 29.10.2025 </w:t>
            </w:r>
            <w:r>
              <w:rPr>
                <w:sz w:val="28"/>
                <w:szCs w:val="28"/>
              </w:rPr>
              <w:t xml:space="preserve">доведены обзоры изменений в законодательстве по противодействию коррупции </w:t>
            </w:r>
            <w:r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квартал 2025 года. </w:t>
            </w:r>
            <w:r>
              <w:rPr>
                <w:sz w:val="28"/>
                <w:szCs w:val="28"/>
              </w:rPr>
              <w:t>Лицо, ответственное за профилактику коррупционных и иных правонарушений приняло участие в онлайн-конференции 30.10.2025 на тему «Противодействие коррупции: правоприменительная деятельность и практические механизмы».</w:t>
            </w:r>
          </w:p>
        </w:tc>
      </w:tr>
      <w:tr w:rsidR="00580E20" w:rsidTr="009B4ED9">
        <w:tc>
          <w:tcPr>
            <w:tcW w:w="1101" w:type="dxa"/>
            <w:vMerge/>
          </w:tcPr>
          <w:p w:rsidR="00580E20" w:rsidRPr="009B4ED9" w:rsidRDefault="00580E20" w:rsidP="009B4E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80E20" w:rsidRPr="009B4ED9" w:rsidRDefault="00580E20" w:rsidP="009C3818">
            <w:pPr>
              <w:jc w:val="both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 xml:space="preserve">п. 2.2 Плана – Формирование в коллективе обстановки нетерпимости к фактам взяточничества, проявления корыстных </w:t>
            </w:r>
            <w:r w:rsidRPr="009B4ED9">
              <w:rPr>
                <w:sz w:val="28"/>
                <w:szCs w:val="28"/>
              </w:rPr>
              <w:lastRenderedPageBreak/>
              <w:t>интересов в ущерб интересам работы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lastRenderedPageBreak/>
              <w:t>ВЫПОЛНЕНО</w:t>
            </w:r>
          </w:p>
          <w:p w:rsidR="00580E20" w:rsidRDefault="00580E20" w:rsidP="009C3818">
            <w:pPr>
              <w:jc w:val="both"/>
              <w:rPr>
                <w:sz w:val="28"/>
                <w:szCs w:val="28"/>
              </w:rPr>
            </w:pPr>
            <w:r w:rsidRPr="009B4ED9">
              <w:rPr>
                <w:sz w:val="28"/>
                <w:szCs w:val="28"/>
              </w:rPr>
              <w:t xml:space="preserve">Постоянно, в процессе проведения занятий </w:t>
            </w:r>
            <w:proofErr w:type="gramStart"/>
            <w:r w:rsidRPr="009B4ED9">
              <w:rPr>
                <w:sz w:val="28"/>
                <w:szCs w:val="28"/>
              </w:rPr>
              <w:t>согласно Программы</w:t>
            </w:r>
            <w:proofErr w:type="gramEnd"/>
            <w:r w:rsidRPr="009B4ED9">
              <w:rPr>
                <w:sz w:val="28"/>
                <w:szCs w:val="28"/>
              </w:rPr>
              <w:t xml:space="preserve"> обучения</w:t>
            </w:r>
          </w:p>
          <w:p w:rsidR="00580E20" w:rsidRDefault="00924C22" w:rsidP="009C3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Проведено дополнительное занятие 11.06.2025 – Разъяснительная работа с сотрудниками учреждения </w:t>
            </w:r>
            <w:r w:rsidR="00A84B92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>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взятки.</w:t>
            </w:r>
          </w:p>
          <w:p w:rsidR="000B4AC2" w:rsidRPr="009B4ED9" w:rsidRDefault="000B4AC2" w:rsidP="009C3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 доведены обзоры изменений в законодательстве по противодействию коррупции за 2 квартал 2025 года.</w:t>
            </w:r>
            <w:r>
              <w:rPr>
                <w:sz w:val="28"/>
                <w:szCs w:val="28"/>
              </w:rPr>
              <w:t xml:space="preserve"> До работников учреждения доведены памятки, методические рекомендации, поступившие из МСЗН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80E20" w:rsidTr="009B4ED9">
        <w:tc>
          <w:tcPr>
            <w:tcW w:w="1101" w:type="dxa"/>
            <w:vMerge/>
          </w:tcPr>
          <w:p w:rsidR="00580E20" w:rsidRDefault="00580E20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80E20" w:rsidRPr="009B4ED9" w:rsidRDefault="00580E20" w:rsidP="009B4ED9">
            <w:pPr>
              <w:jc w:val="both"/>
              <w:rPr>
                <w:color w:val="FF0000"/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 xml:space="preserve">п. 2.3 Плана - Организация проведения </w:t>
            </w:r>
            <w:proofErr w:type="gramStart"/>
            <w:r w:rsidRPr="00580E20">
              <w:rPr>
                <w:sz w:val="28"/>
                <w:szCs w:val="28"/>
              </w:rPr>
              <w:t>обучения по вопросам</w:t>
            </w:r>
            <w:proofErr w:type="gramEnd"/>
            <w:r w:rsidRPr="00580E20">
              <w:rPr>
                <w:sz w:val="28"/>
                <w:szCs w:val="28"/>
              </w:rPr>
              <w:t xml:space="preserve"> противодействия коррупции работников учреждения согласно Плана (программы) обучения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9B4ED9">
              <w:rPr>
                <w:b/>
                <w:sz w:val="28"/>
                <w:szCs w:val="28"/>
              </w:rPr>
              <w:t xml:space="preserve">20.03.2025 – </w:t>
            </w:r>
            <w:r w:rsidRPr="009B4ED9">
              <w:rPr>
                <w:sz w:val="28"/>
                <w:szCs w:val="28"/>
              </w:rPr>
              <w:t>проведено занятие на тему «</w:t>
            </w:r>
            <w:r>
              <w:rPr>
                <w:sz w:val="28"/>
                <w:szCs w:val="28"/>
              </w:rPr>
              <w:t xml:space="preserve">Российское законодательство в сфере предупреждения </w:t>
            </w:r>
            <w:r w:rsidR="00A84B92"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и противодействия коррупции» (план-конспект лекции приобщен к номенклатурному делу).</w:t>
            </w:r>
          </w:p>
          <w:p w:rsidR="00924C22" w:rsidRDefault="00924C22" w:rsidP="00924C22">
            <w:pPr>
              <w:jc w:val="both"/>
              <w:rPr>
                <w:sz w:val="28"/>
                <w:szCs w:val="28"/>
              </w:rPr>
            </w:pPr>
            <w:r w:rsidRPr="00924C22">
              <w:rPr>
                <w:b/>
                <w:sz w:val="28"/>
                <w:szCs w:val="28"/>
              </w:rPr>
              <w:t>19.06.2025</w:t>
            </w:r>
            <w:r>
              <w:rPr>
                <w:sz w:val="28"/>
                <w:szCs w:val="28"/>
              </w:rPr>
              <w:t xml:space="preserve"> - </w:t>
            </w:r>
            <w:r w:rsidRPr="009B4ED9">
              <w:rPr>
                <w:sz w:val="28"/>
                <w:szCs w:val="28"/>
              </w:rPr>
              <w:t>проведено занятие на тему</w:t>
            </w:r>
            <w:r>
              <w:rPr>
                <w:sz w:val="28"/>
                <w:szCs w:val="28"/>
              </w:rPr>
              <w:t xml:space="preserve"> «Основные принципы противодействия коррупции в организации» (план-конспект лекции приобщен к номенклатурному делу).</w:t>
            </w:r>
          </w:p>
          <w:p w:rsidR="00A84B92" w:rsidRDefault="00A84B92" w:rsidP="00924C22">
            <w:pPr>
              <w:jc w:val="both"/>
              <w:rPr>
                <w:sz w:val="28"/>
                <w:szCs w:val="28"/>
              </w:rPr>
            </w:pPr>
            <w:r w:rsidRPr="00A84B92">
              <w:rPr>
                <w:b/>
                <w:sz w:val="28"/>
                <w:szCs w:val="28"/>
              </w:rPr>
              <w:t>18.09.2025 -</w:t>
            </w:r>
            <w:r>
              <w:rPr>
                <w:sz w:val="28"/>
                <w:szCs w:val="28"/>
              </w:rPr>
              <w:t xml:space="preserve"> </w:t>
            </w:r>
            <w:r w:rsidRPr="009B4ED9">
              <w:rPr>
                <w:sz w:val="28"/>
                <w:szCs w:val="28"/>
              </w:rPr>
              <w:t>проведено занятие на тему</w:t>
            </w:r>
            <w:r>
              <w:rPr>
                <w:sz w:val="28"/>
                <w:szCs w:val="28"/>
              </w:rPr>
              <w:t xml:space="preserve"> «Выявление                           и урегулирование конфликта интересов. Особенности нормативно-правового регулирования».</w:t>
            </w:r>
          </w:p>
          <w:p w:rsidR="00924C22" w:rsidRDefault="000B4AC2" w:rsidP="000B4AC2">
            <w:pPr>
              <w:jc w:val="both"/>
              <w:rPr>
                <w:sz w:val="28"/>
                <w:szCs w:val="28"/>
              </w:rPr>
            </w:pPr>
            <w:r w:rsidRPr="000B4AC2">
              <w:rPr>
                <w:b/>
                <w:sz w:val="28"/>
                <w:szCs w:val="28"/>
              </w:rPr>
              <w:t>29.10.2025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доп. занятие -</w:t>
            </w:r>
            <w:r>
              <w:rPr>
                <w:sz w:val="28"/>
                <w:szCs w:val="28"/>
              </w:rPr>
              <w:t xml:space="preserve"> обзоры изменений в законодательстве по противодействию коррупции за 2 квартал 2025 года. До работников учреждения доведены памятки, методические рекомендации, поступившие из МСЗН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0B4AC2" w:rsidRDefault="000B4AC2" w:rsidP="000B4AC2">
            <w:pPr>
              <w:jc w:val="both"/>
              <w:rPr>
                <w:rStyle w:val="ad"/>
                <w:rFonts w:eastAsiaTheme="minorEastAsia"/>
                <w:sz w:val="28"/>
                <w:szCs w:val="28"/>
                <w:u w:val="none"/>
              </w:rPr>
            </w:pPr>
            <w:r w:rsidRPr="000B4AC2">
              <w:rPr>
                <w:b/>
                <w:sz w:val="28"/>
                <w:szCs w:val="28"/>
              </w:rPr>
              <w:t>09.12.2025</w:t>
            </w:r>
            <w:r>
              <w:rPr>
                <w:sz w:val="28"/>
                <w:szCs w:val="28"/>
              </w:rPr>
              <w:t xml:space="preserve"> – круглый стол</w:t>
            </w:r>
            <w:r w:rsidR="003E06CC">
              <w:rPr>
                <w:sz w:val="28"/>
                <w:szCs w:val="28"/>
              </w:rPr>
              <w:t xml:space="preserve"> «Вместе против коррупции» - информация размещена в группе учреждения в ВК - </w:t>
            </w:r>
            <w:hyperlink r:id="rId8" w:history="1">
              <w:r w:rsidR="003E06CC" w:rsidRPr="003E06CC">
                <w:rPr>
                  <w:rStyle w:val="ad"/>
                  <w:rFonts w:eastAsiaTheme="minorEastAsia"/>
                  <w:sz w:val="28"/>
                  <w:szCs w:val="28"/>
                  <w:u w:val="none"/>
                </w:rPr>
                <w:t>https://vk.com/wall-166754459_5276</w:t>
              </w:r>
            </w:hyperlink>
          </w:p>
          <w:p w:rsidR="003E06CC" w:rsidRDefault="003E06CC" w:rsidP="003E06CC">
            <w:pPr>
              <w:jc w:val="both"/>
              <w:rPr>
                <w:sz w:val="28"/>
                <w:szCs w:val="28"/>
              </w:rPr>
            </w:pPr>
            <w:r w:rsidRPr="003E06CC">
              <w:rPr>
                <w:rStyle w:val="ad"/>
                <w:rFonts w:eastAsiaTheme="minorEastAsia"/>
                <w:b/>
                <w:color w:val="auto"/>
                <w:sz w:val="28"/>
                <w:szCs w:val="28"/>
                <w:u w:val="none"/>
              </w:rPr>
              <w:t xml:space="preserve">19.12.2025 - </w:t>
            </w:r>
            <w:r>
              <w:rPr>
                <w:rStyle w:val="ad"/>
                <w:rFonts w:eastAsiaTheme="minorEastAsia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sz w:val="28"/>
                <w:szCs w:val="28"/>
              </w:rPr>
              <w:t xml:space="preserve">проведение оценки коррупционных рисков в </w:t>
            </w:r>
            <w:r>
              <w:rPr>
                <w:sz w:val="28"/>
                <w:szCs w:val="28"/>
              </w:rPr>
              <w:lastRenderedPageBreak/>
              <w:t>учреждении, подведение итогов работы в учреждении по профилактике коррупции, рассмотрение отчетных материалов и достигнутых результатах в сфере противодействия коррупции за 2025 год и о задачах на 2026 год.</w:t>
            </w:r>
          </w:p>
          <w:p w:rsidR="003E06CC" w:rsidRPr="003E06CC" w:rsidRDefault="003E06CC" w:rsidP="003E06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итогового тестирования работников учреждения по программе обучения в 2025 году.</w:t>
            </w:r>
          </w:p>
        </w:tc>
      </w:tr>
      <w:tr w:rsidR="00580E20" w:rsidTr="00D05253">
        <w:trPr>
          <w:trHeight w:val="3054"/>
        </w:trPr>
        <w:tc>
          <w:tcPr>
            <w:tcW w:w="1101" w:type="dxa"/>
            <w:vMerge/>
          </w:tcPr>
          <w:p w:rsidR="00580E20" w:rsidRDefault="00580E20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80E20" w:rsidRP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>п. 2.4 Плана – Ознакомление работников под роспись с нормативными документами, регламентирующими вопросы предупреждения и противодействия коррупции в учреждении</w:t>
            </w:r>
          </w:p>
          <w:p w:rsidR="00580E20" w:rsidRPr="00580E20" w:rsidRDefault="00580E20" w:rsidP="00580E2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D05253" w:rsidRPr="00D05253" w:rsidRDefault="00580E20" w:rsidP="008229D9">
            <w:pPr>
              <w:jc w:val="both"/>
              <w:rPr>
                <w:sz w:val="28"/>
                <w:szCs w:val="28"/>
              </w:rPr>
            </w:pPr>
            <w:proofErr w:type="gramStart"/>
            <w:r w:rsidRPr="00580E20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1</w:t>
            </w:r>
            <w:r w:rsidR="00A84B92">
              <w:rPr>
                <w:sz w:val="28"/>
                <w:szCs w:val="28"/>
              </w:rPr>
              <w:t>,2,3 кварталов</w:t>
            </w:r>
            <w:r>
              <w:rPr>
                <w:sz w:val="28"/>
                <w:szCs w:val="28"/>
              </w:rPr>
              <w:t xml:space="preserve"> </w:t>
            </w:r>
            <w:r w:rsidRPr="00580E2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80E20">
              <w:rPr>
                <w:sz w:val="28"/>
                <w:szCs w:val="28"/>
              </w:rPr>
              <w:t xml:space="preserve"> года в учреждении проводилось ознакомление работников под роспись с нормативными документами, регламентирующими вопросы предупреждения и противо</w:t>
            </w:r>
            <w:r>
              <w:rPr>
                <w:sz w:val="28"/>
                <w:szCs w:val="28"/>
              </w:rPr>
              <w:t xml:space="preserve">действия коррупции в учреждении при приеме на работу – 15.01.2025 – Березкина Н.А., </w:t>
            </w:r>
            <w:r w:rsidR="00924C22">
              <w:rPr>
                <w:sz w:val="28"/>
                <w:szCs w:val="28"/>
              </w:rPr>
              <w:t xml:space="preserve">24.02.2025 - Павлов Е.Ф., 01.04.2025 - Орлова Т.Н., 16.04.2025 – Березина Н.Г., 05.05.2025 – </w:t>
            </w:r>
            <w:proofErr w:type="spellStart"/>
            <w:r w:rsidR="00924C22">
              <w:rPr>
                <w:sz w:val="28"/>
                <w:szCs w:val="28"/>
              </w:rPr>
              <w:t>Гренева</w:t>
            </w:r>
            <w:proofErr w:type="spellEnd"/>
            <w:r w:rsidR="00924C22">
              <w:rPr>
                <w:sz w:val="28"/>
                <w:szCs w:val="28"/>
              </w:rPr>
              <w:t xml:space="preserve"> Е.Э.</w:t>
            </w:r>
            <w:r w:rsidR="008229D9">
              <w:rPr>
                <w:sz w:val="28"/>
                <w:szCs w:val="28"/>
              </w:rPr>
              <w:t>, 04.08.2025 - Сысоева В.В.,</w:t>
            </w:r>
            <w:r w:rsidR="00924C22">
              <w:rPr>
                <w:sz w:val="28"/>
                <w:szCs w:val="28"/>
              </w:rPr>
              <w:t xml:space="preserve"> </w:t>
            </w:r>
            <w:r w:rsidR="008229D9">
              <w:rPr>
                <w:sz w:val="28"/>
                <w:szCs w:val="28"/>
              </w:rPr>
              <w:t>04.09.2025 – Круглова Е.С.</w:t>
            </w:r>
            <w:r w:rsidR="003E06CC">
              <w:rPr>
                <w:sz w:val="28"/>
                <w:szCs w:val="28"/>
              </w:rPr>
              <w:t>, Лебедева А.С. – 08.09.2025.</w:t>
            </w:r>
            <w:proofErr w:type="gramEnd"/>
          </w:p>
        </w:tc>
      </w:tr>
      <w:tr w:rsidR="00D05253" w:rsidTr="009B4ED9">
        <w:trPr>
          <w:trHeight w:val="1124"/>
        </w:trPr>
        <w:tc>
          <w:tcPr>
            <w:tcW w:w="1101" w:type="dxa"/>
            <w:vMerge/>
          </w:tcPr>
          <w:p w:rsidR="00D05253" w:rsidRDefault="00D05253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05253" w:rsidRPr="00580E20" w:rsidRDefault="00D05253" w:rsidP="00D05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2.5 Плана – </w:t>
            </w:r>
            <w:r>
              <w:rPr>
                <w:sz w:val="28"/>
                <w:szCs w:val="28"/>
              </w:rPr>
              <w:t>Предоставление информации о реализации плана мероприятий по противодействию коррупции (размещение отчета по реализации мероприятий по плану на официальном сайте учреждения)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D05253" w:rsidRPr="00580E20" w:rsidRDefault="00D05253" w:rsidP="008229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Отчетная документация направлена в Министерство социальной защиты населения Вологодской области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в установленные сроки</w:t>
            </w:r>
            <w:r>
              <w:rPr>
                <w:sz w:val="28"/>
                <w:szCs w:val="28"/>
              </w:rPr>
              <w:t xml:space="preserve"> (26.12.2025)</w:t>
            </w:r>
            <w:r>
              <w:rPr>
                <w:sz w:val="28"/>
                <w:szCs w:val="28"/>
              </w:rPr>
              <w:t>. Отчет о выполнении мероприятий размещен на официальном сайте учреждения во вкладке «Противодействие коррупции» («доклады, отчеты, обзоры, статистическая информация, планы противодействия коррупции»).</w:t>
            </w:r>
          </w:p>
        </w:tc>
      </w:tr>
      <w:tr w:rsidR="00580E20" w:rsidTr="009B4ED9">
        <w:tc>
          <w:tcPr>
            <w:tcW w:w="1101" w:type="dxa"/>
            <w:vMerge/>
          </w:tcPr>
          <w:p w:rsidR="00580E20" w:rsidRDefault="00580E20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80E20" w:rsidRPr="00580E20" w:rsidRDefault="00580E20" w:rsidP="0039550D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 xml:space="preserve">п. 2.6 Плана - Проведение вводного инструктажа </w:t>
            </w:r>
          </w:p>
          <w:p w:rsidR="00580E20" w:rsidRPr="00580E20" w:rsidRDefault="00580E20" w:rsidP="003955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80E20" w:rsidRPr="00580E20" w:rsidRDefault="00580E20" w:rsidP="0039550D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 xml:space="preserve">15.01.2025 принят работник Березкина Н.А. – запись                            в журнале произведена </w:t>
            </w:r>
          </w:p>
          <w:p w:rsidR="00580E20" w:rsidRDefault="00580E20" w:rsidP="0039550D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>24.02.2025 принят работник Палов Е.Ф. – запись                            в журнале произведена</w:t>
            </w:r>
          </w:p>
          <w:p w:rsidR="00924C22" w:rsidRDefault="00924C22" w:rsidP="00924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01.04.2025 – принят работник Орлова Т.Н. -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924C22" w:rsidRDefault="00924C22" w:rsidP="00924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16.04.2025 - принят работник Березина Н.Г.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924C22" w:rsidRDefault="00924C22" w:rsidP="00924C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05.05.2025 – принят работник </w:t>
            </w:r>
            <w:proofErr w:type="spellStart"/>
            <w:r w:rsidR="00043086">
              <w:rPr>
                <w:sz w:val="28"/>
                <w:szCs w:val="28"/>
              </w:rPr>
              <w:t>Гренева</w:t>
            </w:r>
            <w:proofErr w:type="spellEnd"/>
            <w:r w:rsidR="00043086">
              <w:rPr>
                <w:sz w:val="28"/>
                <w:szCs w:val="28"/>
              </w:rPr>
              <w:t xml:space="preserve"> Е.Э.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8229D9" w:rsidRDefault="008229D9" w:rsidP="008229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04.08.2025 – принят работник Сысоева В.В.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924C22" w:rsidRDefault="008229D9" w:rsidP="0039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04.09.2025 – принят работник Круглова Е.С.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3E06CC" w:rsidRPr="00580E20" w:rsidRDefault="003E06CC" w:rsidP="003E0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.09.2025 – принят работник </w:t>
            </w:r>
            <w:r>
              <w:rPr>
                <w:sz w:val="28"/>
                <w:szCs w:val="28"/>
              </w:rPr>
              <w:t>Лебедева А.С.</w:t>
            </w:r>
            <w:r>
              <w:rPr>
                <w:sz w:val="28"/>
                <w:szCs w:val="28"/>
              </w:rPr>
              <w:t xml:space="preserve">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</w:tc>
      </w:tr>
      <w:tr w:rsidR="00580E20" w:rsidRPr="00580E20" w:rsidTr="009B4ED9">
        <w:tc>
          <w:tcPr>
            <w:tcW w:w="1101" w:type="dxa"/>
            <w:vMerge/>
          </w:tcPr>
          <w:p w:rsidR="00580E20" w:rsidRPr="00580E20" w:rsidRDefault="00580E20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80E20" w:rsidRP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>п. 2.7 Плана - Проведение в Учреждении работы по ознакомлению вновь принимаемых работников с нормами антикоррупционного законодательства противодействию коррупции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80E20" w:rsidRDefault="00580E20" w:rsidP="00580E2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Ознакомлены</w:t>
            </w:r>
            <w:proofErr w:type="gramEnd"/>
            <w:r>
              <w:rPr>
                <w:sz w:val="28"/>
                <w:szCs w:val="28"/>
              </w:rPr>
              <w:t xml:space="preserve"> при приеме на работу:</w:t>
            </w:r>
          </w:p>
          <w:p w:rsidR="00580E20" w:rsidRP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 xml:space="preserve">15.01.2025 принят работник Березкина Н.А. – запись                            в журнале произведена </w:t>
            </w:r>
          </w:p>
          <w:p w:rsidR="00580E20" w:rsidRDefault="00580E20" w:rsidP="00580E20">
            <w:pPr>
              <w:jc w:val="both"/>
              <w:rPr>
                <w:sz w:val="28"/>
                <w:szCs w:val="28"/>
              </w:rPr>
            </w:pPr>
            <w:r w:rsidRPr="00580E20">
              <w:rPr>
                <w:sz w:val="28"/>
                <w:szCs w:val="28"/>
              </w:rPr>
              <w:t>24.02.2025 принят работник Палов Е.Ф. – запись                            в журнале произведена</w:t>
            </w:r>
          </w:p>
          <w:p w:rsidR="00043086" w:rsidRDefault="00043086" w:rsidP="00043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01.04.2025 – принят работник Орлова Т.Н. -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043086" w:rsidRDefault="00043086" w:rsidP="00043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16.04.2025 - принят работник Березина Н.Г.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043086" w:rsidRDefault="00043086" w:rsidP="00580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05.05.2025 – принят работник </w:t>
            </w:r>
            <w:proofErr w:type="spellStart"/>
            <w:r>
              <w:rPr>
                <w:sz w:val="28"/>
                <w:szCs w:val="28"/>
              </w:rPr>
              <w:t>Гренева</w:t>
            </w:r>
            <w:proofErr w:type="spellEnd"/>
            <w:r>
              <w:rPr>
                <w:sz w:val="28"/>
                <w:szCs w:val="28"/>
              </w:rPr>
              <w:t xml:space="preserve"> Е.Э.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  <w:p w:rsidR="008229D9" w:rsidRDefault="008229D9" w:rsidP="00580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04.08.2025 – принят работник Сысоева В.В. – запись                     в журнале произведена</w:t>
            </w:r>
          </w:p>
          <w:p w:rsidR="008229D9" w:rsidRDefault="008229D9" w:rsidP="00580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04.09.2025 – принят работник Круглова Е.С. – запись                     в журнале произведена</w:t>
            </w:r>
          </w:p>
          <w:p w:rsidR="003E06CC" w:rsidRPr="00580E20" w:rsidRDefault="003E06CC" w:rsidP="003E0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 xml:space="preserve">.09.2025 – принят работник </w:t>
            </w:r>
            <w:r>
              <w:rPr>
                <w:sz w:val="28"/>
                <w:szCs w:val="28"/>
              </w:rPr>
              <w:t>Лебедева А.С</w:t>
            </w:r>
            <w:r>
              <w:rPr>
                <w:sz w:val="28"/>
                <w:szCs w:val="28"/>
              </w:rPr>
              <w:t xml:space="preserve">. </w:t>
            </w:r>
            <w:r w:rsidRPr="00580E20">
              <w:rPr>
                <w:sz w:val="28"/>
                <w:szCs w:val="28"/>
              </w:rPr>
              <w:t>– запись                            в журнале произведена</w:t>
            </w:r>
          </w:p>
        </w:tc>
      </w:tr>
      <w:tr w:rsidR="00043086" w:rsidRPr="00536482" w:rsidTr="009B4ED9">
        <w:tc>
          <w:tcPr>
            <w:tcW w:w="1101" w:type="dxa"/>
            <w:vMerge w:val="restart"/>
          </w:tcPr>
          <w:p w:rsidR="00043086" w:rsidRPr="00536482" w:rsidRDefault="00043086" w:rsidP="00536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043086" w:rsidRPr="00580E20" w:rsidRDefault="00043086" w:rsidP="00580E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3.1 Плана – Проведение разъяснительной работы с сотрудниками учреждения о недопущении поведения, которое может восприниматься окружающими как обещание </w:t>
            </w:r>
            <w:r>
              <w:rPr>
                <w:sz w:val="28"/>
                <w:szCs w:val="28"/>
              </w:rPr>
              <w:lastRenderedPageBreak/>
              <w:t>или предложение дачи взятки, либо как согласие принять взятку, или как просьба о даче взятки.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lastRenderedPageBreak/>
              <w:t>ВЫПОЛНЕНО</w:t>
            </w:r>
          </w:p>
          <w:p w:rsidR="00043086" w:rsidRPr="009B4ED9" w:rsidRDefault="00043086" w:rsidP="00043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Проведено дополнительное занятие 11.06.2025 – запись </w:t>
            </w:r>
            <w:r w:rsidR="008229D9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в журнале учета занятий внесена</w:t>
            </w:r>
          </w:p>
          <w:p w:rsidR="00043086" w:rsidRPr="00536482" w:rsidRDefault="00043086" w:rsidP="00043086">
            <w:pPr>
              <w:jc w:val="both"/>
              <w:rPr>
                <w:sz w:val="28"/>
                <w:szCs w:val="28"/>
              </w:rPr>
            </w:pPr>
          </w:p>
        </w:tc>
      </w:tr>
      <w:tr w:rsidR="00043086" w:rsidRPr="00536482" w:rsidTr="009B4ED9">
        <w:tc>
          <w:tcPr>
            <w:tcW w:w="1101" w:type="dxa"/>
            <w:vMerge/>
          </w:tcPr>
          <w:p w:rsidR="00043086" w:rsidRDefault="00043086" w:rsidP="005364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043086" w:rsidRDefault="00043086" w:rsidP="00580E20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п. 3.2 Плана -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и работников учреждения с точки зрения наличия сведений                 о фактах коррупции и направления                                   в соответствующие органы для их проверки</w:t>
            </w:r>
          </w:p>
          <w:p w:rsidR="00167A13" w:rsidRDefault="00167A13" w:rsidP="00580E20">
            <w:pPr>
              <w:jc w:val="both"/>
              <w:rPr>
                <w:sz w:val="28"/>
                <w:szCs w:val="28"/>
              </w:rPr>
            </w:pPr>
          </w:p>
          <w:p w:rsidR="00167A13" w:rsidRPr="00536482" w:rsidRDefault="00167A13" w:rsidP="00580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043086" w:rsidRPr="00536482" w:rsidRDefault="00043086" w:rsidP="00043086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В 1 квартале 2025 года жалоб и обращений не поступало</w:t>
            </w:r>
          </w:p>
          <w:p w:rsidR="00043086" w:rsidRPr="00536482" w:rsidRDefault="00043086" w:rsidP="00043086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r w:rsidRPr="005364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536482">
              <w:rPr>
                <w:sz w:val="28"/>
                <w:szCs w:val="28"/>
              </w:rPr>
              <w:t xml:space="preserve"> квартале 2025 года жалоб и обращений не поступало</w:t>
            </w:r>
          </w:p>
          <w:p w:rsidR="008229D9" w:rsidRPr="00536482" w:rsidRDefault="008229D9" w:rsidP="008229D9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3</w:t>
            </w:r>
            <w:r w:rsidRPr="00536482">
              <w:rPr>
                <w:sz w:val="28"/>
                <w:szCs w:val="28"/>
              </w:rPr>
              <w:t xml:space="preserve"> квартале 2025 года жалоб и обращений не поступало</w:t>
            </w:r>
          </w:p>
          <w:p w:rsidR="00D05253" w:rsidRPr="00536482" w:rsidRDefault="00D05253" w:rsidP="00D05253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4</w:t>
            </w:r>
            <w:r w:rsidRPr="00536482">
              <w:rPr>
                <w:sz w:val="28"/>
                <w:szCs w:val="28"/>
              </w:rPr>
              <w:t xml:space="preserve"> квартале 2025 года жалоб и обращений не поступало</w:t>
            </w:r>
          </w:p>
          <w:p w:rsidR="00043086" w:rsidRPr="00536482" w:rsidRDefault="00043086" w:rsidP="00536482">
            <w:pPr>
              <w:jc w:val="both"/>
              <w:rPr>
                <w:sz w:val="28"/>
                <w:szCs w:val="28"/>
              </w:rPr>
            </w:pPr>
          </w:p>
        </w:tc>
      </w:tr>
      <w:tr w:rsidR="00536482" w:rsidRPr="00536482" w:rsidTr="009B4ED9">
        <w:tc>
          <w:tcPr>
            <w:tcW w:w="1101" w:type="dxa"/>
            <w:vMerge w:val="restart"/>
          </w:tcPr>
          <w:p w:rsidR="00536482" w:rsidRPr="00536482" w:rsidRDefault="00536482" w:rsidP="00536482">
            <w:pPr>
              <w:jc w:val="center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:rsidR="00536482" w:rsidRPr="00536482" w:rsidRDefault="00536482" w:rsidP="00580E20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п. 4.1 Плана -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36482" w:rsidRPr="00536482" w:rsidRDefault="00536482" w:rsidP="00536482">
            <w:pPr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Ведется в соответствии с установленными требованиями.</w:t>
            </w:r>
          </w:p>
          <w:p w:rsidR="00536482" w:rsidRPr="00536482" w:rsidRDefault="00536482" w:rsidP="00536482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Информация размещена.</w:t>
            </w:r>
            <w:r w:rsidR="00043086">
              <w:rPr>
                <w:sz w:val="28"/>
                <w:szCs w:val="28"/>
              </w:rPr>
              <w:t xml:space="preserve"> </w:t>
            </w:r>
            <w:proofErr w:type="gramStart"/>
            <w:r w:rsidR="00043086">
              <w:rPr>
                <w:sz w:val="28"/>
                <w:szCs w:val="28"/>
              </w:rPr>
              <w:t>Обновлена</w:t>
            </w:r>
            <w:proofErr w:type="gramEnd"/>
            <w:r w:rsidR="00043086">
              <w:rPr>
                <w:sz w:val="28"/>
                <w:szCs w:val="28"/>
              </w:rPr>
              <w:t xml:space="preserve"> с учетом изменений на сайте Администрации Губернатора Вологодской области.</w:t>
            </w:r>
          </w:p>
          <w:p w:rsidR="00536482" w:rsidRPr="00536482" w:rsidRDefault="00536482" w:rsidP="00580E20">
            <w:pPr>
              <w:jc w:val="both"/>
              <w:rPr>
                <w:sz w:val="28"/>
                <w:szCs w:val="28"/>
              </w:rPr>
            </w:pPr>
          </w:p>
        </w:tc>
      </w:tr>
      <w:tr w:rsidR="00536482" w:rsidTr="009B4ED9">
        <w:tc>
          <w:tcPr>
            <w:tcW w:w="1101" w:type="dxa"/>
            <w:vMerge/>
          </w:tcPr>
          <w:p w:rsidR="00536482" w:rsidRDefault="00536482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36482" w:rsidRPr="00536482" w:rsidRDefault="00536482" w:rsidP="00580E20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п. 4.2 Плана - 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информационных стендах и т.д.)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36482" w:rsidRPr="00536482" w:rsidRDefault="00536482" w:rsidP="00536482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Информация обновлена и размещена</w:t>
            </w:r>
          </w:p>
          <w:p w:rsidR="00536482" w:rsidRPr="00536482" w:rsidRDefault="00536482" w:rsidP="00580E20">
            <w:pPr>
              <w:jc w:val="both"/>
              <w:rPr>
                <w:sz w:val="28"/>
                <w:szCs w:val="28"/>
              </w:rPr>
            </w:pPr>
          </w:p>
        </w:tc>
      </w:tr>
      <w:tr w:rsidR="00536482" w:rsidTr="009B4ED9">
        <w:tc>
          <w:tcPr>
            <w:tcW w:w="1101" w:type="dxa"/>
            <w:vMerge/>
          </w:tcPr>
          <w:p w:rsidR="00536482" w:rsidRDefault="00536482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36482" w:rsidRPr="00536482" w:rsidRDefault="00536482" w:rsidP="00912ABB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п. 4.3 Плана - 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7307" w:type="dxa"/>
          </w:tcPr>
          <w:p w:rsidR="00D05253" w:rsidRPr="00D05253" w:rsidRDefault="00D05253" w:rsidP="00D05253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043086" w:rsidRPr="00536482" w:rsidRDefault="00536482" w:rsidP="00043086">
            <w:pPr>
              <w:jc w:val="both"/>
              <w:rPr>
                <w:sz w:val="28"/>
                <w:szCs w:val="28"/>
              </w:rPr>
            </w:pPr>
            <w:r w:rsidRPr="00536482">
              <w:rPr>
                <w:sz w:val="28"/>
                <w:szCs w:val="28"/>
              </w:rPr>
              <w:t>Информация размещена и обновляется  по мере необходимости</w:t>
            </w:r>
            <w:r w:rsidR="00043086">
              <w:rPr>
                <w:sz w:val="28"/>
                <w:szCs w:val="28"/>
              </w:rPr>
              <w:t xml:space="preserve"> (обновлена с учетом изменений на сайте Администрации Губернатора Вологодской области)</w:t>
            </w:r>
          </w:p>
          <w:p w:rsidR="00536482" w:rsidRPr="00536482" w:rsidRDefault="00536482" w:rsidP="00912ABB">
            <w:pPr>
              <w:jc w:val="both"/>
              <w:rPr>
                <w:sz w:val="28"/>
                <w:szCs w:val="28"/>
              </w:rPr>
            </w:pPr>
          </w:p>
        </w:tc>
      </w:tr>
      <w:tr w:rsidR="00043086" w:rsidTr="009B4ED9">
        <w:tc>
          <w:tcPr>
            <w:tcW w:w="1101" w:type="dxa"/>
            <w:vMerge/>
          </w:tcPr>
          <w:p w:rsidR="00043086" w:rsidRDefault="00043086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043086" w:rsidRPr="00536482" w:rsidRDefault="00043086" w:rsidP="00912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4.4 Плана – Разработка памяток, листовок и иных информационных материалов для граждан по вопросам предупреждения коррупции</w:t>
            </w:r>
          </w:p>
        </w:tc>
        <w:tc>
          <w:tcPr>
            <w:tcW w:w="7307" w:type="dxa"/>
          </w:tcPr>
          <w:p w:rsidR="00043086" w:rsidRDefault="00043086" w:rsidP="00043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Памятки обновлены, размещены рядом с информационными стендами у каждого отделения учреждения.</w:t>
            </w:r>
          </w:p>
          <w:p w:rsidR="008229D9" w:rsidRDefault="008229D9" w:rsidP="00043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3 квартале </w:t>
            </w:r>
            <w:r w:rsidR="00D05253">
              <w:rPr>
                <w:sz w:val="28"/>
                <w:szCs w:val="28"/>
              </w:rPr>
              <w:t xml:space="preserve">2025 г. </w:t>
            </w:r>
            <w:r>
              <w:rPr>
                <w:sz w:val="28"/>
                <w:szCs w:val="28"/>
              </w:rPr>
              <w:t>обновлены стенды во всех отделениях учреждения.</w:t>
            </w:r>
          </w:p>
          <w:p w:rsidR="00D05253" w:rsidRPr="00536482" w:rsidRDefault="00D05253" w:rsidP="00D052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4 квартале 2025 г. размещены у информационных стендов учреждения</w:t>
            </w:r>
            <w:r>
              <w:rPr>
                <w:sz w:val="28"/>
                <w:szCs w:val="28"/>
              </w:rPr>
              <w:t xml:space="preserve"> памятки, методические рекомендации, поступившие из МСЗН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536482" w:rsidTr="009B4ED9">
        <w:tc>
          <w:tcPr>
            <w:tcW w:w="1101" w:type="dxa"/>
            <w:vMerge/>
          </w:tcPr>
          <w:p w:rsidR="00536482" w:rsidRDefault="00536482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339C7" w:rsidRDefault="00536482" w:rsidP="00017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4.5</w:t>
            </w:r>
            <w:r w:rsidRPr="00536482">
              <w:rPr>
                <w:sz w:val="28"/>
                <w:szCs w:val="28"/>
              </w:rPr>
              <w:t xml:space="preserve"> Плана – Проверка выполнения работниками учреждения договорных обязательств по предоставлению социальных услуг.</w:t>
            </w:r>
          </w:p>
          <w:p w:rsidR="00536482" w:rsidRPr="00536482" w:rsidRDefault="00536482" w:rsidP="00043086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п. 4.</w:t>
            </w:r>
            <w:r w:rsidR="000430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Плана </w:t>
            </w:r>
            <w:r w:rsidR="001336B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43086">
              <w:rPr>
                <w:sz w:val="28"/>
                <w:szCs w:val="28"/>
              </w:rPr>
              <w:t>Проведение</w:t>
            </w:r>
            <w:r w:rsidR="001336BA">
              <w:rPr>
                <w:sz w:val="28"/>
                <w:szCs w:val="28"/>
              </w:rPr>
              <w:t xml:space="preserve"> внутреннего контроля формирования личных дел на получателей социальных услуг</w:t>
            </w: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536482" w:rsidRDefault="00536482" w:rsidP="00536482">
            <w:pPr>
              <w:jc w:val="both"/>
              <w:rPr>
                <w:sz w:val="28"/>
                <w:szCs w:val="28"/>
              </w:rPr>
            </w:pPr>
            <w:r w:rsidRPr="00043086">
              <w:rPr>
                <w:b/>
                <w:sz w:val="28"/>
                <w:szCs w:val="28"/>
              </w:rPr>
              <w:t xml:space="preserve">В 1 квартале 2025 г. </w:t>
            </w:r>
            <w:r>
              <w:rPr>
                <w:sz w:val="28"/>
                <w:szCs w:val="28"/>
              </w:rPr>
              <w:t xml:space="preserve">проведена проверка формирования и составления документов по факту оказанных социальных услуг </w:t>
            </w:r>
            <w:r w:rsidRPr="00D05253">
              <w:rPr>
                <w:b/>
                <w:sz w:val="28"/>
                <w:szCs w:val="28"/>
              </w:rPr>
              <w:t>в отделении обслуживания на дому граждан пожилого возраста и инвалидов.</w:t>
            </w:r>
            <w:r>
              <w:rPr>
                <w:sz w:val="28"/>
                <w:szCs w:val="28"/>
              </w:rPr>
              <w:t xml:space="preserve"> Выявлены незначительные недостатки в оформлении документации, устранены в процессе проверки. Грубых нарушений не выявлено.</w:t>
            </w:r>
            <w:r w:rsidR="001336BA">
              <w:rPr>
                <w:sz w:val="28"/>
                <w:szCs w:val="28"/>
              </w:rPr>
              <w:t xml:space="preserve"> Жалоб от полу</w:t>
            </w:r>
            <w:r w:rsidR="00234138">
              <w:rPr>
                <w:sz w:val="28"/>
                <w:szCs w:val="28"/>
              </w:rPr>
              <w:t>чателей услуг не поступало.</w:t>
            </w:r>
          </w:p>
          <w:p w:rsidR="00043086" w:rsidRDefault="00043086" w:rsidP="00536482">
            <w:pPr>
              <w:jc w:val="both"/>
              <w:rPr>
                <w:sz w:val="28"/>
                <w:szCs w:val="28"/>
              </w:rPr>
            </w:pPr>
            <w:r w:rsidRPr="00043086">
              <w:rPr>
                <w:b/>
                <w:sz w:val="28"/>
                <w:szCs w:val="28"/>
              </w:rPr>
              <w:t>Во 2 квартале 2025 г.</w:t>
            </w:r>
            <w:r>
              <w:rPr>
                <w:sz w:val="28"/>
                <w:szCs w:val="28"/>
              </w:rPr>
              <w:t xml:space="preserve"> проведена проверка формирования и составления документов по факту оказанных социальных услуг </w:t>
            </w:r>
            <w:r w:rsidRPr="00D05253">
              <w:rPr>
                <w:b/>
                <w:sz w:val="28"/>
                <w:szCs w:val="28"/>
              </w:rPr>
              <w:t xml:space="preserve">в отделении по работе с семьей и детьми. </w:t>
            </w:r>
            <w:r>
              <w:rPr>
                <w:sz w:val="28"/>
                <w:szCs w:val="28"/>
              </w:rPr>
              <w:t>Выявлены незначительные недостатки в оформлении документации, устранены в процессе проверки. Грубых нарушений не выявлено. Жалоб от получателей услуг не поступало.</w:t>
            </w:r>
          </w:p>
          <w:p w:rsidR="008229D9" w:rsidRDefault="008229D9" w:rsidP="00536482">
            <w:pPr>
              <w:jc w:val="both"/>
              <w:rPr>
                <w:sz w:val="28"/>
                <w:szCs w:val="28"/>
              </w:rPr>
            </w:pPr>
            <w:r w:rsidRPr="008229D9">
              <w:rPr>
                <w:b/>
                <w:sz w:val="28"/>
                <w:szCs w:val="28"/>
              </w:rPr>
              <w:t>В 3 квартале 2025 г.</w:t>
            </w:r>
            <w:r>
              <w:rPr>
                <w:sz w:val="28"/>
                <w:szCs w:val="28"/>
              </w:rPr>
              <w:t xml:space="preserve"> проведена проверка формирования и составления документов по факту оказанных социальных услуг </w:t>
            </w:r>
            <w:r w:rsidRPr="00D05253">
              <w:rPr>
                <w:b/>
                <w:sz w:val="28"/>
                <w:szCs w:val="28"/>
              </w:rPr>
              <w:t>в отделении срочного социального обслуживания</w:t>
            </w:r>
            <w:r>
              <w:rPr>
                <w:sz w:val="28"/>
                <w:szCs w:val="28"/>
              </w:rPr>
              <w:t>. Выявлены незначительные недостатки в оформлении документации, устранены в процессе проверки. Грубых нарушений не выявлено. Жалоб от получателей услуг не поступало.</w:t>
            </w:r>
          </w:p>
          <w:p w:rsidR="00D05253" w:rsidRPr="00580E20" w:rsidRDefault="00D05253" w:rsidP="00D339C7">
            <w:pPr>
              <w:jc w:val="both"/>
              <w:rPr>
                <w:sz w:val="28"/>
                <w:szCs w:val="28"/>
              </w:rPr>
            </w:pPr>
            <w:r w:rsidRPr="008229D9">
              <w:rPr>
                <w:b/>
                <w:sz w:val="28"/>
                <w:szCs w:val="28"/>
              </w:rPr>
              <w:t xml:space="preserve">В </w:t>
            </w:r>
            <w:r>
              <w:rPr>
                <w:b/>
                <w:sz w:val="28"/>
                <w:szCs w:val="28"/>
              </w:rPr>
              <w:t>4</w:t>
            </w:r>
            <w:r w:rsidRPr="008229D9">
              <w:rPr>
                <w:b/>
                <w:sz w:val="28"/>
                <w:szCs w:val="28"/>
              </w:rPr>
              <w:t xml:space="preserve"> квартале 2025 г.</w:t>
            </w:r>
            <w:r>
              <w:rPr>
                <w:sz w:val="28"/>
                <w:szCs w:val="28"/>
              </w:rPr>
              <w:t xml:space="preserve"> проведена проверка формирования и составления документов по факту оказанных социальных </w:t>
            </w:r>
            <w:r>
              <w:rPr>
                <w:sz w:val="28"/>
                <w:szCs w:val="28"/>
              </w:rPr>
              <w:lastRenderedPageBreak/>
              <w:t xml:space="preserve">услуг </w:t>
            </w:r>
            <w:r w:rsidR="00D339C7">
              <w:rPr>
                <w:b/>
                <w:sz w:val="28"/>
                <w:szCs w:val="28"/>
              </w:rPr>
              <w:t>у экономиста и  специалиста по закупкам</w:t>
            </w:r>
            <w:r>
              <w:rPr>
                <w:sz w:val="28"/>
                <w:szCs w:val="28"/>
              </w:rPr>
              <w:t xml:space="preserve">. </w:t>
            </w:r>
            <w:r w:rsidR="00D339C7">
              <w:rPr>
                <w:sz w:val="28"/>
                <w:szCs w:val="28"/>
              </w:rPr>
              <w:t>Нарушений не выявлено.</w:t>
            </w:r>
          </w:p>
        </w:tc>
      </w:tr>
      <w:tr w:rsidR="00167A13" w:rsidTr="009B4ED9">
        <w:tc>
          <w:tcPr>
            <w:tcW w:w="1101" w:type="dxa"/>
          </w:tcPr>
          <w:p w:rsidR="00167A13" w:rsidRDefault="00167A13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167A13" w:rsidRDefault="00167A13" w:rsidP="00017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4.6 Плана – Проведение внутреннего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нарушения.</w:t>
            </w: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8229D9" w:rsidRPr="00167A13" w:rsidRDefault="00167A13" w:rsidP="00167A1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11.06.2025 </w:t>
            </w:r>
            <w:r>
              <w:rPr>
                <w:sz w:val="28"/>
                <w:szCs w:val="28"/>
              </w:rPr>
              <w:t>доведены виды ответственности сотрудников учреждения при не за соблюдении сотрудниками этики                 и служебного поведения, допущенных нарушений работниками учреждения правил и ограничений в связи                  с исполнением должностных обязанностей.</w:t>
            </w:r>
            <w:proofErr w:type="gramEnd"/>
            <w:r>
              <w:rPr>
                <w:sz w:val="28"/>
                <w:szCs w:val="28"/>
              </w:rPr>
              <w:t xml:space="preserve"> При контрольных выездах проверки исполнения должностных обязанностей социальными работниками – жалоб от получателей услуг не поступало.</w:t>
            </w:r>
          </w:p>
        </w:tc>
      </w:tr>
      <w:tr w:rsidR="00234138" w:rsidTr="009B4ED9">
        <w:tc>
          <w:tcPr>
            <w:tcW w:w="1101" w:type="dxa"/>
            <w:vMerge w:val="restart"/>
          </w:tcPr>
          <w:p w:rsidR="00234138" w:rsidRPr="00234138" w:rsidRDefault="00234138" w:rsidP="00234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:rsidR="00234138" w:rsidRPr="00234138" w:rsidRDefault="00234138" w:rsidP="00580E20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 xml:space="preserve">п. 5.1 Плана - Организация </w:t>
            </w:r>
            <w:proofErr w:type="gramStart"/>
            <w:r w:rsidRPr="00234138">
              <w:rPr>
                <w:sz w:val="28"/>
                <w:szCs w:val="28"/>
              </w:rPr>
              <w:t>контроля                               за</w:t>
            </w:r>
            <w:proofErr w:type="gramEnd"/>
            <w:r w:rsidRPr="00234138">
              <w:rPr>
                <w:sz w:val="28"/>
                <w:szCs w:val="28"/>
              </w:rPr>
              <w:t xml:space="preserve"> выполнением заключенных контрактов  (договоров) по закупке товаров, работ услуг                    для обеспечения нужд Учреждения.</w:t>
            </w: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234138" w:rsidRPr="00234138" w:rsidRDefault="00234138" w:rsidP="00234138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 xml:space="preserve">Постоянно, в процессе работы. </w:t>
            </w:r>
          </w:p>
          <w:p w:rsidR="00234138" w:rsidRDefault="00167A13" w:rsidP="0053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2025 г. – нарушений нет</w:t>
            </w:r>
          </w:p>
          <w:p w:rsidR="00167A13" w:rsidRDefault="00167A13" w:rsidP="0053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2025 г. – нарушений нет</w:t>
            </w:r>
          </w:p>
          <w:p w:rsidR="008229D9" w:rsidRDefault="008229D9" w:rsidP="0053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2025 г. – нарушений нет</w:t>
            </w:r>
          </w:p>
          <w:p w:rsidR="00D339C7" w:rsidRPr="00234138" w:rsidRDefault="00D339C7" w:rsidP="005364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2025 г. – нарушений нет</w:t>
            </w:r>
          </w:p>
        </w:tc>
      </w:tr>
      <w:tr w:rsidR="00234138" w:rsidTr="009B4ED9">
        <w:tc>
          <w:tcPr>
            <w:tcW w:w="1101" w:type="dxa"/>
            <w:vMerge/>
          </w:tcPr>
          <w:p w:rsidR="00234138" w:rsidRDefault="00234138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34138" w:rsidRPr="00234138" w:rsidRDefault="00234138" w:rsidP="00580E20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 xml:space="preserve">п. 5.2 Плана - Осуществление </w:t>
            </w:r>
            <w:proofErr w:type="gramStart"/>
            <w:r w:rsidRPr="00234138">
              <w:rPr>
                <w:sz w:val="28"/>
                <w:szCs w:val="28"/>
              </w:rPr>
              <w:t>контроля                        за</w:t>
            </w:r>
            <w:proofErr w:type="gramEnd"/>
            <w:r w:rsidRPr="00234138">
              <w:rPr>
                <w:sz w:val="28"/>
                <w:szCs w:val="28"/>
              </w:rPr>
              <w:t xml:space="preserve"> целевым использованием бюджетных                            и внебюджетных средств.</w:t>
            </w: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234138" w:rsidRPr="00234138" w:rsidRDefault="00234138" w:rsidP="00234138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>Постоянно, в процессе работы.</w:t>
            </w:r>
            <w:r>
              <w:rPr>
                <w:sz w:val="28"/>
                <w:szCs w:val="28"/>
              </w:rPr>
              <w:t xml:space="preserve"> </w:t>
            </w:r>
          </w:p>
          <w:p w:rsidR="00167A13" w:rsidRDefault="00167A13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2025 г. – нарушений нет</w:t>
            </w:r>
          </w:p>
          <w:p w:rsidR="00234138" w:rsidRDefault="00167A13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2025 г. – нарушений нет</w:t>
            </w:r>
          </w:p>
          <w:p w:rsidR="008229D9" w:rsidRDefault="008229D9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2025 г. – нарушений нет</w:t>
            </w:r>
          </w:p>
          <w:p w:rsidR="00D339C7" w:rsidRPr="00234138" w:rsidRDefault="00D339C7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2025 г. – нарушений нет</w:t>
            </w:r>
          </w:p>
        </w:tc>
      </w:tr>
      <w:tr w:rsidR="00234138" w:rsidTr="009B4ED9">
        <w:tc>
          <w:tcPr>
            <w:tcW w:w="1101" w:type="dxa"/>
            <w:vMerge/>
          </w:tcPr>
          <w:p w:rsidR="00234138" w:rsidRDefault="00234138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34138" w:rsidRPr="00234138" w:rsidRDefault="00234138" w:rsidP="00234138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>п. 5.3 Плана - Обеспечение и своевременное исполнение требований к финансовой отчетности.</w:t>
            </w:r>
          </w:p>
          <w:p w:rsidR="00234138" w:rsidRPr="00234138" w:rsidRDefault="00234138" w:rsidP="00580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167A13" w:rsidRPr="00234138" w:rsidRDefault="00167A13" w:rsidP="00167A13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>Постоянно, в процессе работы.</w:t>
            </w:r>
            <w:r>
              <w:rPr>
                <w:sz w:val="28"/>
                <w:szCs w:val="28"/>
              </w:rPr>
              <w:t xml:space="preserve"> </w:t>
            </w:r>
          </w:p>
          <w:p w:rsidR="00167A13" w:rsidRDefault="00167A13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2025 г. – нарушений нет</w:t>
            </w:r>
          </w:p>
          <w:p w:rsidR="00234138" w:rsidRDefault="00167A13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2025 г. – нарушений нет</w:t>
            </w:r>
          </w:p>
          <w:p w:rsidR="008229D9" w:rsidRDefault="008229D9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квартал 2025 г. – нарушений нет</w:t>
            </w:r>
          </w:p>
          <w:p w:rsidR="00D339C7" w:rsidRPr="00234138" w:rsidRDefault="00D339C7" w:rsidP="00167A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 2025 г. – нарушений нет</w:t>
            </w:r>
          </w:p>
        </w:tc>
      </w:tr>
      <w:tr w:rsidR="00234138" w:rsidTr="00A92385">
        <w:trPr>
          <w:trHeight w:val="2254"/>
        </w:trPr>
        <w:tc>
          <w:tcPr>
            <w:tcW w:w="1101" w:type="dxa"/>
            <w:vMerge/>
          </w:tcPr>
          <w:p w:rsidR="00234138" w:rsidRDefault="00234138" w:rsidP="009B4ED9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34138" w:rsidRDefault="00234138" w:rsidP="00580E20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 xml:space="preserve">п. 5.4 Плана - Опубликование в обязательном порядке в информационно-телекоммуникационной сети «Интернет»                          и на федеральном портале </w:t>
            </w:r>
            <w:hyperlink r:id="rId9" w:history="1">
              <w:r w:rsidRPr="00234138">
                <w:rPr>
                  <w:rStyle w:val="ad"/>
                  <w:color w:val="auto"/>
                  <w:sz w:val="28"/>
                  <w:szCs w:val="28"/>
                  <w:lang w:val="en-US"/>
                </w:rPr>
                <w:t>http</w:t>
              </w:r>
              <w:r w:rsidRPr="00234138">
                <w:rPr>
                  <w:rStyle w:val="ad"/>
                  <w:color w:val="auto"/>
                  <w:sz w:val="28"/>
                  <w:szCs w:val="28"/>
                </w:rPr>
                <w:t>://</w:t>
              </w:r>
              <w:r w:rsidRPr="00234138">
                <w:rPr>
                  <w:rStyle w:val="ad"/>
                  <w:color w:val="auto"/>
                  <w:sz w:val="28"/>
                  <w:szCs w:val="28"/>
                  <w:lang w:val="en-US"/>
                </w:rPr>
                <w:t>bus</w:t>
              </w:r>
              <w:r w:rsidRPr="00234138">
                <w:rPr>
                  <w:rStyle w:val="ad"/>
                  <w:color w:val="auto"/>
                  <w:sz w:val="28"/>
                  <w:szCs w:val="28"/>
                </w:rPr>
                <w:t>.</w:t>
              </w:r>
              <w:proofErr w:type="spellStart"/>
              <w:r w:rsidRPr="00234138">
                <w:rPr>
                  <w:rStyle w:val="ad"/>
                  <w:color w:val="auto"/>
                  <w:sz w:val="28"/>
                  <w:szCs w:val="28"/>
                  <w:lang w:val="en-US"/>
                </w:rPr>
                <w:t>gov</w:t>
              </w:r>
              <w:proofErr w:type="spellEnd"/>
              <w:r w:rsidRPr="00234138">
                <w:rPr>
                  <w:rStyle w:val="ad"/>
                  <w:color w:val="auto"/>
                  <w:sz w:val="28"/>
                  <w:szCs w:val="28"/>
                </w:rPr>
                <w:t>.</w:t>
              </w:r>
              <w:proofErr w:type="spellStart"/>
              <w:r w:rsidRPr="00234138">
                <w:rPr>
                  <w:rStyle w:val="ad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234138">
              <w:rPr>
                <w:sz w:val="28"/>
                <w:szCs w:val="28"/>
              </w:rPr>
              <w:t xml:space="preserve"> планов закупок, планов-графиков закупок, информации о назначенных и состоявшихся процедурах.</w:t>
            </w:r>
          </w:p>
          <w:p w:rsidR="00167A13" w:rsidRPr="00234138" w:rsidRDefault="00167A13" w:rsidP="00580E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234138" w:rsidRPr="00234138" w:rsidRDefault="00D339C7" w:rsidP="00D339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размещено</w:t>
            </w:r>
          </w:p>
        </w:tc>
      </w:tr>
      <w:tr w:rsidR="00234138" w:rsidRPr="00234138" w:rsidTr="009B4ED9">
        <w:tc>
          <w:tcPr>
            <w:tcW w:w="1101" w:type="dxa"/>
          </w:tcPr>
          <w:p w:rsidR="00234138" w:rsidRPr="00234138" w:rsidRDefault="00234138" w:rsidP="00475F00">
            <w:pPr>
              <w:jc w:val="center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234138" w:rsidRPr="00234138" w:rsidRDefault="00234138" w:rsidP="00475F00">
            <w:pPr>
              <w:jc w:val="both"/>
              <w:rPr>
                <w:sz w:val="28"/>
                <w:szCs w:val="28"/>
              </w:rPr>
            </w:pPr>
            <w:r w:rsidRPr="00234138">
              <w:rPr>
                <w:sz w:val="28"/>
                <w:szCs w:val="28"/>
              </w:rPr>
              <w:t>п. 6.1 Плана - 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учреждения.</w:t>
            </w:r>
          </w:p>
        </w:tc>
        <w:tc>
          <w:tcPr>
            <w:tcW w:w="7307" w:type="dxa"/>
          </w:tcPr>
          <w:p w:rsidR="00D339C7" w:rsidRPr="00D05253" w:rsidRDefault="00D339C7" w:rsidP="00D339C7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D05253">
              <w:rPr>
                <w:b/>
                <w:sz w:val="28"/>
                <w:szCs w:val="28"/>
                <w:u w:val="single"/>
              </w:rPr>
              <w:t>ВЫПОЛНЕНО</w:t>
            </w:r>
          </w:p>
          <w:p w:rsidR="00234138" w:rsidRPr="00234138" w:rsidRDefault="00D339C7" w:rsidP="00D339C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</w:t>
            </w:r>
            <w:r w:rsidR="00234138" w:rsidRPr="00234138">
              <w:rPr>
                <w:sz w:val="28"/>
                <w:szCs w:val="28"/>
              </w:rPr>
              <w:t xml:space="preserve"> 2025 г</w:t>
            </w:r>
            <w:r>
              <w:rPr>
                <w:sz w:val="28"/>
                <w:szCs w:val="28"/>
              </w:rPr>
              <w:t>оду</w:t>
            </w:r>
            <w:r w:rsidR="00234138" w:rsidRPr="00234138">
              <w:rPr>
                <w:sz w:val="28"/>
                <w:szCs w:val="28"/>
              </w:rPr>
              <w:t xml:space="preserve"> информирование правоохранительных органов  о выявленных фактах коррупции не проводилось в связи с отсутствием данных фактов</w:t>
            </w:r>
          </w:p>
        </w:tc>
      </w:tr>
    </w:tbl>
    <w:p w:rsidR="009B4ED9" w:rsidRDefault="009B4ED9" w:rsidP="009B4ED9">
      <w:pPr>
        <w:rPr>
          <w:b/>
          <w:sz w:val="28"/>
          <w:szCs w:val="28"/>
        </w:rPr>
      </w:pPr>
    </w:p>
    <w:p w:rsidR="009B4ED9" w:rsidRDefault="009B4ED9" w:rsidP="003A6B48">
      <w:pPr>
        <w:jc w:val="center"/>
        <w:rPr>
          <w:b/>
          <w:sz w:val="28"/>
          <w:szCs w:val="28"/>
        </w:rPr>
      </w:pPr>
    </w:p>
    <w:p w:rsidR="009B4ED9" w:rsidRDefault="009B4ED9" w:rsidP="003A6B48">
      <w:pPr>
        <w:jc w:val="center"/>
        <w:rPr>
          <w:b/>
          <w:sz w:val="28"/>
          <w:szCs w:val="28"/>
        </w:rPr>
      </w:pPr>
    </w:p>
    <w:p w:rsidR="009B4ED9" w:rsidRDefault="009B4ED9" w:rsidP="003A6B48">
      <w:pPr>
        <w:jc w:val="center"/>
        <w:rPr>
          <w:b/>
          <w:sz w:val="28"/>
          <w:szCs w:val="28"/>
        </w:rPr>
      </w:pPr>
    </w:p>
    <w:p w:rsidR="00216508" w:rsidRDefault="00216508" w:rsidP="00216508">
      <w:pPr>
        <w:jc w:val="center"/>
        <w:rPr>
          <w:b/>
          <w:sz w:val="28"/>
          <w:szCs w:val="28"/>
        </w:rPr>
      </w:pPr>
    </w:p>
    <w:sectPr w:rsidR="00216508" w:rsidSect="001145E8">
      <w:pgSz w:w="16838" w:h="11906" w:orient="landscape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678" w:rsidRDefault="00E35678" w:rsidP="00B4623F">
      <w:r>
        <w:separator/>
      </w:r>
    </w:p>
  </w:endnote>
  <w:endnote w:type="continuationSeparator" w:id="0">
    <w:p w:rsidR="00E35678" w:rsidRDefault="00E35678" w:rsidP="00B4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678" w:rsidRDefault="00E35678" w:rsidP="00B4623F">
      <w:r>
        <w:separator/>
      </w:r>
    </w:p>
  </w:footnote>
  <w:footnote w:type="continuationSeparator" w:id="0">
    <w:p w:rsidR="00E35678" w:rsidRDefault="00E35678" w:rsidP="00B4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3375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F16"/>
    <w:rsid w:val="00033591"/>
    <w:rsid w:val="00043086"/>
    <w:rsid w:val="00063BA3"/>
    <w:rsid w:val="00064C87"/>
    <w:rsid w:val="000A3699"/>
    <w:rsid w:val="000B4AC2"/>
    <w:rsid w:val="001145E8"/>
    <w:rsid w:val="001336BA"/>
    <w:rsid w:val="00167A13"/>
    <w:rsid w:val="001C3178"/>
    <w:rsid w:val="001F4924"/>
    <w:rsid w:val="00210980"/>
    <w:rsid w:val="00216508"/>
    <w:rsid w:val="00234138"/>
    <w:rsid w:val="00273544"/>
    <w:rsid w:val="002974BB"/>
    <w:rsid w:val="002B4050"/>
    <w:rsid w:val="003063B9"/>
    <w:rsid w:val="00327E27"/>
    <w:rsid w:val="003A6B48"/>
    <w:rsid w:val="003E06CC"/>
    <w:rsid w:val="0046422B"/>
    <w:rsid w:val="00475C95"/>
    <w:rsid w:val="00483DC0"/>
    <w:rsid w:val="004E1AF3"/>
    <w:rsid w:val="004F7928"/>
    <w:rsid w:val="00536482"/>
    <w:rsid w:val="00566373"/>
    <w:rsid w:val="00580E20"/>
    <w:rsid w:val="005823AD"/>
    <w:rsid w:val="005857DC"/>
    <w:rsid w:val="00587B74"/>
    <w:rsid w:val="005A71EB"/>
    <w:rsid w:val="005C0DAE"/>
    <w:rsid w:val="005D2821"/>
    <w:rsid w:val="005D6BE0"/>
    <w:rsid w:val="005F008C"/>
    <w:rsid w:val="00666092"/>
    <w:rsid w:val="00684127"/>
    <w:rsid w:val="006D31A7"/>
    <w:rsid w:val="00700106"/>
    <w:rsid w:val="0071525D"/>
    <w:rsid w:val="0073209C"/>
    <w:rsid w:val="00740272"/>
    <w:rsid w:val="0077150D"/>
    <w:rsid w:val="00783A2C"/>
    <w:rsid w:val="00796436"/>
    <w:rsid w:val="0079767E"/>
    <w:rsid w:val="007A6543"/>
    <w:rsid w:val="007E34F6"/>
    <w:rsid w:val="00803971"/>
    <w:rsid w:val="008229D9"/>
    <w:rsid w:val="00840A9E"/>
    <w:rsid w:val="00856EAC"/>
    <w:rsid w:val="00857034"/>
    <w:rsid w:val="008956C5"/>
    <w:rsid w:val="008E7B4D"/>
    <w:rsid w:val="00911BB6"/>
    <w:rsid w:val="00921A85"/>
    <w:rsid w:val="00924C22"/>
    <w:rsid w:val="00957378"/>
    <w:rsid w:val="0098198A"/>
    <w:rsid w:val="009B4ED9"/>
    <w:rsid w:val="009F675B"/>
    <w:rsid w:val="00A479EC"/>
    <w:rsid w:val="00A7433C"/>
    <w:rsid w:val="00A84B92"/>
    <w:rsid w:val="00AE03AE"/>
    <w:rsid w:val="00AE4827"/>
    <w:rsid w:val="00B07503"/>
    <w:rsid w:val="00B4623F"/>
    <w:rsid w:val="00B86229"/>
    <w:rsid w:val="00B92665"/>
    <w:rsid w:val="00B97F14"/>
    <w:rsid w:val="00BA70B0"/>
    <w:rsid w:val="00BA76EC"/>
    <w:rsid w:val="00BB0A97"/>
    <w:rsid w:val="00BC1552"/>
    <w:rsid w:val="00BF4DFD"/>
    <w:rsid w:val="00C53B33"/>
    <w:rsid w:val="00CC02E1"/>
    <w:rsid w:val="00CF2287"/>
    <w:rsid w:val="00D05253"/>
    <w:rsid w:val="00D339C7"/>
    <w:rsid w:val="00D37707"/>
    <w:rsid w:val="00D64F16"/>
    <w:rsid w:val="00D71E56"/>
    <w:rsid w:val="00D74C14"/>
    <w:rsid w:val="00D81FD5"/>
    <w:rsid w:val="00E1043A"/>
    <w:rsid w:val="00E35678"/>
    <w:rsid w:val="00E361FB"/>
    <w:rsid w:val="00E50E87"/>
    <w:rsid w:val="00E9628B"/>
    <w:rsid w:val="00EB0D90"/>
    <w:rsid w:val="00EB7037"/>
    <w:rsid w:val="00F5739E"/>
    <w:rsid w:val="00F72F0E"/>
    <w:rsid w:val="00FE34D3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B70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21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B4623F"/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4623F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4623F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C53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EB70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0E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E8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C0D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B70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table" w:styleId="a7">
    <w:name w:val="Table Grid"/>
    <w:basedOn w:val="a1"/>
    <w:uiPriority w:val="59"/>
    <w:rsid w:val="0021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B4623F"/>
    <w:rPr>
      <w:rFonts w:asciiTheme="minorHAnsi" w:eastAsiaTheme="minorEastAsia" w:hAnsiTheme="minorHAnsi" w:cstheme="minorBidi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B4623F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B4623F"/>
    <w:rPr>
      <w:vertAlign w:val="superscript"/>
    </w:rPr>
  </w:style>
  <w:style w:type="table" w:customStyle="1" w:styleId="11">
    <w:name w:val="Сетка таблицы1"/>
    <w:basedOn w:val="a1"/>
    <w:next w:val="a7"/>
    <w:uiPriority w:val="59"/>
    <w:rsid w:val="00C53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EB703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50E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E87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C0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66754459_527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9</cp:revision>
  <cp:lastPrinted>2025-09-23T08:31:00Z</cp:lastPrinted>
  <dcterms:created xsi:type="dcterms:W3CDTF">2025-03-26T07:11:00Z</dcterms:created>
  <dcterms:modified xsi:type="dcterms:W3CDTF">2025-12-16T07:41:00Z</dcterms:modified>
</cp:coreProperties>
</file>