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8D" w:rsidRPr="00B02D8D" w:rsidRDefault="00B02D8D" w:rsidP="00B02D8D">
      <w:pPr>
        <w:spacing w:after="0" w:line="360" w:lineRule="auto"/>
        <w:jc w:val="center"/>
        <w:rPr>
          <w:rFonts w:ascii="Times New Roman" w:hAnsi="Times New Roman"/>
          <w:b/>
          <w:sz w:val="28"/>
          <w:szCs w:val="28"/>
        </w:rPr>
      </w:pPr>
      <w:r w:rsidRPr="00B02D8D">
        <w:rPr>
          <w:rFonts w:ascii="Times New Roman" w:hAnsi="Times New Roman"/>
          <w:b/>
          <w:sz w:val="28"/>
          <w:szCs w:val="28"/>
        </w:rPr>
        <w:t>БЮДЖЕТНОЕ УЧРЕЖДЕНИЕ СОЦИАЛЬНОГО  ОБСЛУЖИВАНИЯ</w:t>
      </w:r>
    </w:p>
    <w:p w:rsidR="00B02D8D" w:rsidRPr="00B02D8D" w:rsidRDefault="00B02D8D" w:rsidP="00B02D8D">
      <w:pPr>
        <w:spacing w:after="0" w:line="360" w:lineRule="auto"/>
        <w:jc w:val="center"/>
        <w:rPr>
          <w:rFonts w:ascii="Times New Roman" w:hAnsi="Times New Roman"/>
          <w:b/>
          <w:sz w:val="28"/>
          <w:szCs w:val="28"/>
        </w:rPr>
      </w:pPr>
      <w:r w:rsidRPr="00B02D8D">
        <w:rPr>
          <w:rFonts w:ascii="Times New Roman" w:hAnsi="Times New Roman"/>
          <w:b/>
          <w:sz w:val="28"/>
          <w:szCs w:val="28"/>
        </w:rPr>
        <w:t>ВОЛОГОДСКОЙ ОБЛАСТИ</w:t>
      </w:r>
    </w:p>
    <w:p w:rsidR="00B02D8D" w:rsidRPr="00B02D8D" w:rsidRDefault="00B02D8D" w:rsidP="00B02D8D">
      <w:pPr>
        <w:spacing w:after="0" w:line="360" w:lineRule="auto"/>
        <w:jc w:val="center"/>
        <w:rPr>
          <w:rFonts w:ascii="Times New Roman" w:hAnsi="Times New Roman"/>
          <w:b/>
          <w:sz w:val="28"/>
          <w:szCs w:val="28"/>
        </w:rPr>
      </w:pPr>
      <w:r w:rsidRPr="00B02D8D">
        <w:rPr>
          <w:rFonts w:ascii="Times New Roman" w:hAnsi="Times New Roman"/>
          <w:b/>
          <w:sz w:val="28"/>
          <w:szCs w:val="28"/>
        </w:rPr>
        <w:t xml:space="preserve">«КОМПЛЕКСНЫЙ ЦЕНТР СОЦИАЛЬНОГО ОБСЛУЖИВАНИЯ  </w:t>
      </w:r>
    </w:p>
    <w:p w:rsidR="00B02D8D" w:rsidRPr="00B02D8D" w:rsidRDefault="00B02D8D" w:rsidP="00B02D8D">
      <w:pPr>
        <w:spacing w:after="0" w:line="360" w:lineRule="auto"/>
        <w:jc w:val="center"/>
        <w:rPr>
          <w:rFonts w:ascii="Times New Roman" w:hAnsi="Times New Roman"/>
          <w:b/>
          <w:sz w:val="28"/>
          <w:szCs w:val="28"/>
        </w:rPr>
      </w:pPr>
      <w:r w:rsidRPr="00B02D8D">
        <w:rPr>
          <w:rFonts w:ascii="Times New Roman" w:hAnsi="Times New Roman"/>
          <w:b/>
          <w:sz w:val="28"/>
          <w:szCs w:val="28"/>
        </w:rPr>
        <w:t>НАСЕЛЕНИЯ ШЕКСНИНСКОГО РАЙОНА»</w:t>
      </w:r>
    </w:p>
    <w:p w:rsidR="00B02D8D" w:rsidRPr="00B02D8D" w:rsidRDefault="00B02D8D" w:rsidP="00B02D8D">
      <w:pPr>
        <w:spacing w:after="0" w:line="480" w:lineRule="auto"/>
        <w:jc w:val="center"/>
        <w:rPr>
          <w:rFonts w:ascii="Times New Roman" w:hAnsi="Times New Roman"/>
          <w:b/>
          <w:sz w:val="28"/>
          <w:szCs w:val="28"/>
        </w:rPr>
      </w:pPr>
      <w:r w:rsidRPr="00B02D8D">
        <w:rPr>
          <w:rFonts w:ascii="Times New Roman" w:hAnsi="Times New Roman"/>
          <w:b/>
          <w:sz w:val="28"/>
          <w:szCs w:val="28"/>
        </w:rPr>
        <w:t>ПРИКАЗ</w:t>
      </w:r>
    </w:p>
    <w:p w:rsidR="00B02D8D" w:rsidRPr="00B02D8D" w:rsidRDefault="00B02D8D" w:rsidP="00B02D8D">
      <w:pPr>
        <w:spacing w:after="0" w:line="480" w:lineRule="auto"/>
        <w:jc w:val="center"/>
        <w:rPr>
          <w:rFonts w:ascii="Times New Roman" w:hAnsi="Times New Roman"/>
          <w:b/>
          <w:sz w:val="28"/>
          <w:szCs w:val="28"/>
        </w:rPr>
      </w:pPr>
    </w:p>
    <w:p w:rsidR="00B02D8D" w:rsidRPr="00B02D8D" w:rsidRDefault="00CB0C78" w:rsidP="00B02D8D">
      <w:pPr>
        <w:spacing w:after="0" w:line="240" w:lineRule="auto"/>
        <w:rPr>
          <w:rFonts w:ascii="Times New Roman" w:hAnsi="Times New Roman"/>
          <w:sz w:val="28"/>
          <w:szCs w:val="28"/>
        </w:rPr>
      </w:pPr>
      <w:r>
        <w:rPr>
          <w:rFonts w:ascii="Times New Roman" w:hAnsi="Times New Roman"/>
          <w:sz w:val="28"/>
          <w:szCs w:val="28"/>
        </w:rPr>
        <w:t>от 04 февраля 2020 года</w:t>
      </w:r>
      <w:r w:rsidR="00B02D8D" w:rsidRPr="00B02D8D">
        <w:rPr>
          <w:rFonts w:ascii="Times New Roman" w:hAnsi="Times New Roman"/>
          <w:sz w:val="28"/>
          <w:szCs w:val="28"/>
        </w:rPr>
        <w:t xml:space="preserve">                                                             </w:t>
      </w:r>
      <w:r>
        <w:rPr>
          <w:rFonts w:ascii="Times New Roman" w:hAnsi="Times New Roman"/>
          <w:sz w:val="28"/>
          <w:szCs w:val="28"/>
        </w:rPr>
        <w:t xml:space="preserve">                 № 30</w:t>
      </w:r>
    </w:p>
    <w:p w:rsidR="00B02D8D" w:rsidRPr="00B02D8D" w:rsidRDefault="00B02D8D" w:rsidP="00B02D8D">
      <w:pPr>
        <w:spacing w:after="0" w:line="480" w:lineRule="auto"/>
        <w:jc w:val="center"/>
        <w:rPr>
          <w:rFonts w:ascii="Times New Roman" w:hAnsi="Times New Roman"/>
          <w:sz w:val="20"/>
          <w:szCs w:val="20"/>
        </w:rPr>
      </w:pPr>
      <w:r w:rsidRPr="00B02D8D">
        <w:rPr>
          <w:rFonts w:ascii="Times New Roman" w:hAnsi="Times New Roman"/>
          <w:sz w:val="20"/>
          <w:szCs w:val="20"/>
        </w:rPr>
        <w:t>п. Шексна</w:t>
      </w:r>
    </w:p>
    <w:p w:rsidR="00D37707" w:rsidRPr="00D37707" w:rsidRDefault="00D37707" w:rsidP="00D37707">
      <w:pPr>
        <w:spacing w:after="0" w:line="480" w:lineRule="auto"/>
        <w:rPr>
          <w:rFonts w:ascii="Times New Roman" w:hAnsi="Times New Roman"/>
          <w:b/>
          <w:sz w:val="20"/>
          <w:szCs w:val="20"/>
        </w:rPr>
      </w:pPr>
    </w:p>
    <w:p w:rsidR="001F3762" w:rsidRPr="001F3762" w:rsidRDefault="00BD513D" w:rsidP="001F3762">
      <w:pPr>
        <w:spacing w:after="0" w:line="240" w:lineRule="auto"/>
        <w:jc w:val="center"/>
        <w:rPr>
          <w:rFonts w:ascii="Times New Roman" w:hAnsi="Times New Roman"/>
          <w:b/>
          <w:sz w:val="28"/>
          <w:szCs w:val="28"/>
        </w:rPr>
      </w:pPr>
      <w:proofErr w:type="gramStart"/>
      <w:r w:rsidRPr="00BD513D">
        <w:rPr>
          <w:rFonts w:ascii="Times New Roman" w:hAnsi="Times New Roman"/>
          <w:b/>
          <w:sz w:val="28"/>
          <w:szCs w:val="28"/>
        </w:rPr>
        <w:t xml:space="preserve">Об </w:t>
      </w:r>
      <w:r w:rsidR="001F3762">
        <w:rPr>
          <w:rFonts w:ascii="Times New Roman" w:hAnsi="Times New Roman"/>
          <w:b/>
          <w:sz w:val="28"/>
          <w:szCs w:val="28"/>
        </w:rPr>
        <w:t xml:space="preserve">утверждении Инструкции </w:t>
      </w:r>
      <w:r w:rsidR="001F3762" w:rsidRPr="001F3762">
        <w:rPr>
          <w:rFonts w:ascii="Times New Roman" w:hAnsi="Times New Roman"/>
          <w:b/>
          <w:sz w:val="28"/>
          <w:szCs w:val="28"/>
        </w:rPr>
        <w:t xml:space="preserve">по проведению </w:t>
      </w:r>
      <w:r w:rsidR="00A5456C">
        <w:rPr>
          <w:rFonts w:ascii="Times New Roman" w:hAnsi="Times New Roman"/>
          <w:b/>
          <w:sz w:val="28"/>
          <w:szCs w:val="28"/>
        </w:rPr>
        <w:t xml:space="preserve">вводного </w:t>
      </w:r>
      <w:r w:rsidR="001F3762" w:rsidRPr="001F3762">
        <w:rPr>
          <w:rFonts w:ascii="Times New Roman" w:hAnsi="Times New Roman"/>
          <w:b/>
          <w:sz w:val="28"/>
          <w:szCs w:val="28"/>
        </w:rPr>
        <w:t>инструктажа с работниками, а так же с вновь принятыми работниками Б</w:t>
      </w:r>
      <w:r w:rsidR="001F3762">
        <w:rPr>
          <w:rFonts w:ascii="Times New Roman" w:hAnsi="Times New Roman"/>
          <w:b/>
          <w:sz w:val="28"/>
          <w:szCs w:val="28"/>
        </w:rPr>
        <w:t>юджетного учреждения</w:t>
      </w:r>
      <w:r w:rsidR="001F3762" w:rsidRPr="001F3762">
        <w:rPr>
          <w:rFonts w:ascii="Times New Roman" w:hAnsi="Times New Roman"/>
          <w:b/>
          <w:sz w:val="28"/>
          <w:szCs w:val="28"/>
        </w:rPr>
        <w:t xml:space="preserve"> социального обслуживания Вологодской области «Комплексный центр социального обслуживания населения Шекснинского района» (далее – Учреждение)</w:t>
      </w:r>
      <w:proofErr w:type="gramEnd"/>
    </w:p>
    <w:p w:rsidR="001F3762" w:rsidRPr="001F3762" w:rsidRDefault="001F3762" w:rsidP="001F3762">
      <w:pPr>
        <w:spacing w:after="0" w:line="240" w:lineRule="auto"/>
        <w:jc w:val="center"/>
        <w:rPr>
          <w:rFonts w:ascii="Times New Roman" w:hAnsi="Times New Roman"/>
          <w:b/>
          <w:sz w:val="28"/>
          <w:szCs w:val="28"/>
        </w:rPr>
      </w:pPr>
      <w:r>
        <w:rPr>
          <w:rFonts w:ascii="Times New Roman" w:hAnsi="Times New Roman"/>
          <w:b/>
          <w:sz w:val="28"/>
          <w:szCs w:val="28"/>
        </w:rPr>
        <w:t>по вопросам противодействия коррупции</w:t>
      </w:r>
    </w:p>
    <w:p w:rsidR="001F3762" w:rsidRPr="001F3762" w:rsidRDefault="001F3762" w:rsidP="001F3762">
      <w:pPr>
        <w:spacing w:after="0" w:line="240" w:lineRule="auto"/>
        <w:jc w:val="center"/>
        <w:rPr>
          <w:rFonts w:ascii="Times New Roman" w:hAnsi="Times New Roman"/>
          <w:b/>
          <w:sz w:val="28"/>
          <w:szCs w:val="28"/>
        </w:rPr>
      </w:pPr>
    </w:p>
    <w:p w:rsidR="001F3762" w:rsidRDefault="001F3762" w:rsidP="001F3762">
      <w:pPr>
        <w:spacing w:after="0" w:line="240" w:lineRule="auto"/>
        <w:jc w:val="both"/>
        <w:rPr>
          <w:rFonts w:ascii="Times New Roman" w:hAnsi="Times New Roman"/>
          <w:b/>
          <w:sz w:val="28"/>
          <w:szCs w:val="28"/>
        </w:rPr>
      </w:pPr>
    </w:p>
    <w:p w:rsidR="001F3762" w:rsidRPr="00BD513D" w:rsidRDefault="00BD513D" w:rsidP="001F3762">
      <w:pPr>
        <w:spacing w:after="0" w:line="240" w:lineRule="auto"/>
        <w:ind w:firstLine="709"/>
        <w:jc w:val="both"/>
        <w:rPr>
          <w:rFonts w:ascii="Times New Roman" w:hAnsi="Times New Roman"/>
          <w:sz w:val="28"/>
          <w:szCs w:val="28"/>
        </w:rPr>
      </w:pPr>
      <w:r w:rsidRPr="00BD513D">
        <w:rPr>
          <w:rFonts w:ascii="Times New Roman" w:hAnsi="Times New Roman"/>
          <w:sz w:val="28"/>
          <w:szCs w:val="28"/>
        </w:rPr>
        <w:t xml:space="preserve">В </w:t>
      </w:r>
      <w:r w:rsidR="001F3762">
        <w:rPr>
          <w:rFonts w:ascii="Times New Roman" w:hAnsi="Times New Roman"/>
          <w:sz w:val="28"/>
          <w:szCs w:val="28"/>
        </w:rPr>
        <w:t>целях усиления работы по профилактике коррупционных правонарушений в Учреждении и его структурных подразделениях,</w:t>
      </w:r>
    </w:p>
    <w:p w:rsidR="00BD513D" w:rsidRDefault="00BD513D" w:rsidP="00BD513D">
      <w:pPr>
        <w:spacing w:after="0" w:line="240" w:lineRule="auto"/>
        <w:jc w:val="both"/>
        <w:rPr>
          <w:rFonts w:ascii="Times New Roman" w:hAnsi="Times New Roman"/>
          <w:b/>
          <w:sz w:val="28"/>
          <w:szCs w:val="28"/>
        </w:rPr>
      </w:pPr>
      <w:r w:rsidRPr="00BD513D">
        <w:rPr>
          <w:rFonts w:ascii="Times New Roman" w:hAnsi="Times New Roman"/>
          <w:b/>
          <w:sz w:val="28"/>
          <w:szCs w:val="28"/>
        </w:rPr>
        <w:t>ПРИКАЗЫВАЮ:</w:t>
      </w:r>
    </w:p>
    <w:p w:rsidR="00BD513D" w:rsidRDefault="00BD513D" w:rsidP="00BD513D">
      <w:pPr>
        <w:spacing w:after="0" w:line="240" w:lineRule="auto"/>
        <w:jc w:val="both"/>
        <w:rPr>
          <w:rFonts w:ascii="Times New Roman" w:hAnsi="Times New Roman"/>
          <w:b/>
          <w:sz w:val="28"/>
          <w:szCs w:val="28"/>
        </w:rPr>
      </w:pPr>
    </w:p>
    <w:p w:rsidR="001F3762" w:rsidRDefault="001F3762" w:rsidP="001F3762">
      <w:pPr>
        <w:spacing w:after="0" w:line="240" w:lineRule="auto"/>
        <w:ind w:firstLine="709"/>
        <w:jc w:val="both"/>
        <w:rPr>
          <w:rFonts w:ascii="Times New Roman" w:hAnsi="Times New Roman"/>
          <w:sz w:val="28"/>
          <w:szCs w:val="28"/>
        </w:rPr>
      </w:pPr>
      <w:r>
        <w:rPr>
          <w:rFonts w:ascii="Times New Roman" w:hAnsi="Times New Roman"/>
          <w:sz w:val="28"/>
          <w:szCs w:val="28"/>
        </w:rPr>
        <w:t>1</w:t>
      </w:r>
      <w:r w:rsidR="00313D15">
        <w:rPr>
          <w:rFonts w:ascii="Times New Roman" w:hAnsi="Times New Roman"/>
          <w:sz w:val="28"/>
          <w:szCs w:val="28"/>
        </w:rPr>
        <w:t>. </w:t>
      </w:r>
      <w:r w:rsidRPr="001F3762">
        <w:rPr>
          <w:rFonts w:ascii="Times New Roman" w:hAnsi="Times New Roman"/>
          <w:sz w:val="28"/>
          <w:szCs w:val="28"/>
        </w:rPr>
        <w:t xml:space="preserve">Утвердить Инструкцию по проведению </w:t>
      </w:r>
      <w:r w:rsidR="00A5456C">
        <w:rPr>
          <w:rFonts w:ascii="Times New Roman" w:hAnsi="Times New Roman"/>
          <w:sz w:val="28"/>
          <w:szCs w:val="28"/>
        </w:rPr>
        <w:t xml:space="preserve">вводного </w:t>
      </w:r>
      <w:r w:rsidRPr="001F3762">
        <w:rPr>
          <w:rFonts w:ascii="Times New Roman" w:hAnsi="Times New Roman"/>
          <w:sz w:val="28"/>
          <w:szCs w:val="28"/>
        </w:rPr>
        <w:t>инструктажа с работниками, а так же с вновь принятыми работниками Учреждения</w:t>
      </w:r>
      <w:r w:rsidR="00BD513D" w:rsidRPr="001F3762">
        <w:rPr>
          <w:rFonts w:ascii="Times New Roman" w:hAnsi="Times New Roman"/>
          <w:sz w:val="28"/>
          <w:szCs w:val="28"/>
        </w:rPr>
        <w:t xml:space="preserve"> </w:t>
      </w:r>
      <w:r w:rsidRPr="001F3762">
        <w:rPr>
          <w:rFonts w:ascii="Times New Roman" w:hAnsi="Times New Roman"/>
          <w:sz w:val="28"/>
          <w:szCs w:val="28"/>
        </w:rPr>
        <w:t>по вопросам противодействия коррупции</w:t>
      </w:r>
      <w:r>
        <w:rPr>
          <w:rFonts w:ascii="Times New Roman" w:hAnsi="Times New Roman"/>
          <w:sz w:val="28"/>
          <w:szCs w:val="28"/>
        </w:rPr>
        <w:t xml:space="preserve"> (приложение 1).</w:t>
      </w:r>
    </w:p>
    <w:p w:rsidR="00B97492" w:rsidRPr="00CB0C78" w:rsidRDefault="00313D15" w:rsidP="001F3762">
      <w:pPr>
        <w:spacing w:after="0" w:line="240" w:lineRule="auto"/>
        <w:ind w:firstLine="709"/>
        <w:jc w:val="both"/>
        <w:rPr>
          <w:rFonts w:ascii="Times New Roman" w:hAnsi="Times New Roman"/>
          <w:sz w:val="28"/>
          <w:szCs w:val="28"/>
        </w:rPr>
      </w:pPr>
      <w:r>
        <w:rPr>
          <w:rFonts w:ascii="Times New Roman" w:hAnsi="Times New Roman"/>
          <w:sz w:val="28"/>
          <w:szCs w:val="28"/>
        </w:rPr>
        <w:t>2. </w:t>
      </w:r>
      <w:r w:rsidR="001F3762">
        <w:rPr>
          <w:rFonts w:ascii="Times New Roman" w:hAnsi="Times New Roman"/>
          <w:sz w:val="28"/>
          <w:szCs w:val="28"/>
        </w:rPr>
        <w:t>Утвердить форму журнала у</w:t>
      </w:r>
      <w:r w:rsidR="001F3762" w:rsidRPr="001F3762">
        <w:rPr>
          <w:rFonts w:ascii="Times New Roman" w:hAnsi="Times New Roman"/>
          <w:sz w:val="28"/>
          <w:szCs w:val="28"/>
        </w:rPr>
        <w:t>чёта проведения</w:t>
      </w:r>
      <w:r w:rsidR="00A5456C">
        <w:rPr>
          <w:rFonts w:ascii="Times New Roman" w:hAnsi="Times New Roman"/>
          <w:sz w:val="28"/>
          <w:szCs w:val="28"/>
        </w:rPr>
        <w:t xml:space="preserve"> вводного</w:t>
      </w:r>
      <w:r w:rsidR="001F3762" w:rsidRPr="001F3762">
        <w:rPr>
          <w:rFonts w:ascii="Times New Roman" w:hAnsi="Times New Roman"/>
          <w:sz w:val="28"/>
          <w:szCs w:val="28"/>
        </w:rPr>
        <w:t xml:space="preserve"> инструктажа по вопросам противодействия коррупции</w:t>
      </w:r>
      <w:r w:rsidR="001F3762">
        <w:rPr>
          <w:rFonts w:ascii="Times New Roman" w:hAnsi="Times New Roman"/>
          <w:sz w:val="28"/>
          <w:szCs w:val="28"/>
        </w:rPr>
        <w:t xml:space="preserve"> (приложение 2).</w:t>
      </w:r>
    </w:p>
    <w:p w:rsidR="008B4CE0" w:rsidRPr="008B4CE0" w:rsidRDefault="008B4CE0" w:rsidP="001F3762">
      <w:pPr>
        <w:spacing w:after="0" w:line="240" w:lineRule="auto"/>
        <w:ind w:firstLine="709"/>
        <w:jc w:val="both"/>
        <w:rPr>
          <w:rFonts w:ascii="Times New Roman" w:hAnsi="Times New Roman"/>
          <w:b/>
          <w:sz w:val="28"/>
          <w:szCs w:val="28"/>
        </w:rPr>
      </w:pPr>
      <w:r w:rsidRPr="008B4CE0">
        <w:rPr>
          <w:rFonts w:ascii="Times New Roman" w:hAnsi="Times New Roman"/>
          <w:sz w:val="28"/>
          <w:szCs w:val="28"/>
        </w:rPr>
        <w:t xml:space="preserve">3. </w:t>
      </w:r>
      <w:r>
        <w:rPr>
          <w:rFonts w:ascii="Times New Roman" w:hAnsi="Times New Roman"/>
          <w:sz w:val="28"/>
          <w:szCs w:val="28"/>
        </w:rPr>
        <w:t xml:space="preserve">Настоящий приказ вступает в силу с момента подписания и действует с 01 января 2020 года. </w:t>
      </w:r>
    </w:p>
    <w:p w:rsidR="00BD513D" w:rsidRPr="00BD513D" w:rsidRDefault="008B4CE0" w:rsidP="00BD513D">
      <w:pPr>
        <w:spacing w:after="0" w:line="240" w:lineRule="auto"/>
        <w:ind w:firstLine="709"/>
        <w:jc w:val="both"/>
        <w:rPr>
          <w:rFonts w:ascii="Times New Roman" w:hAnsi="Times New Roman"/>
          <w:sz w:val="28"/>
          <w:szCs w:val="28"/>
        </w:rPr>
      </w:pPr>
      <w:r>
        <w:rPr>
          <w:rFonts w:ascii="Times New Roman" w:hAnsi="Times New Roman"/>
          <w:sz w:val="28"/>
          <w:szCs w:val="28"/>
        </w:rPr>
        <w:t>4</w:t>
      </w:r>
      <w:r w:rsidR="00313D15">
        <w:rPr>
          <w:rFonts w:ascii="Times New Roman" w:hAnsi="Times New Roman"/>
          <w:sz w:val="28"/>
          <w:szCs w:val="28"/>
        </w:rPr>
        <w:t>. </w:t>
      </w:r>
      <w:proofErr w:type="gramStart"/>
      <w:r w:rsidR="00BD513D" w:rsidRPr="00BD513D">
        <w:rPr>
          <w:rFonts w:ascii="Times New Roman" w:hAnsi="Times New Roman"/>
          <w:sz w:val="28"/>
          <w:szCs w:val="28"/>
        </w:rPr>
        <w:t>Контроль за</w:t>
      </w:r>
      <w:proofErr w:type="gramEnd"/>
      <w:r w:rsidR="00BD513D" w:rsidRPr="00BD513D">
        <w:rPr>
          <w:rFonts w:ascii="Times New Roman" w:hAnsi="Times New Roman"/>
          <w:sz w:val="28"/>
          <w:szCs w:val="28"/>
        </w:rPr>
        <w:t xml:space="preserve"> исполнением настоящего приказа оставляю за </w:t>
      </w:r>
      <w:r w:rsidR="001F3762">
        <w:rPr>
          <w:rFonts w:ascii="Times New Roman" w:hAnsi="Times New Roman"/>
          <w:sz w:val="28"/>
          <w:szCs w:val="28"/>
        </w:rPr>
        <w:t xml:space="preserve">юрисконсультом - </w:t>
      </w:r>
      <w:proofErr w:type="spellStart"/>
      <w:r w:rsidR="001F3762">
        <w:rPr>
          <w:rFonts w:ascii="Times New Roman" w:hAnsi="Times New Roman"/>
          <w:sz w:val="28"/>
          <w:szCs w:val="28"/>
        </w:rPr>
        <w:t>Шулеповой</w:t>
      </w:r>
      <w:proofErr w:type="spellEnd"/>
      <w:r w:rsidR="001F3762">
        <w:rPr>
          <w:rFonts w:ascii="Times New Roman" w:hAnsi="Times New Roman"/>
          <w:sz w:val="28"/>
          <w:szCs w:val="28"/>
        </w:rPr>
        <w:t xml:space="preserve"> Екатериной Сергеевной.</w:t>
      </w:r>
    </w:p>
    <w:p w:rsidR="00BD513D" w:rsidRPr="00BD513D" w:rsidRDefault="00BD513D" w:rsidP="00BD513D">
      <w:pPr>
        <w:spacing w:after="0" w:line="240" w:lineRule="auto"/>
        <w:ind w:firstLine="709"/>
        <w:jc w:val="both"/>
        <w:rPr>
          <w:rFonts w:ascii="Times New Roman" w:hAnsi="Times New Roman"/>
          <w:sz w:val="28"/>
          <w:szCs w:val="24"/>
        </w:rPr>
      </w:pPr>
    </w:p>
    <w:p w:rsidR="002E7A7F" w:rsidRPr="002E7A7F" w:rsidRDefault="002E7A7F" w:rsidP="002E7A7F">
      <w:pPr>
        <w:spacing w:after="0" w:line="240" w:lineRule="auto"/>
        <w:jc w:val="both"/>
        <w:rPr>
          <w:rFonts w:ascii="Times New Roman" w:hAnsi="Times New Roman"/>
          <w:sz w:val="28"/>
          <w:szCs w:val="28"/>
        </w:rPr>
      </w:pPr>
    </w:p>
    <w:p w:rsidR="009B7CCD" w:rsidRPr="002E7A7F" w:rsidRDefault="009B7CCD" w:rsidP="002E7A7F">
      <w:pPr>
        <w:spacing w:after="0" w:line="240" w:lineRule="auto"/>
        <w:rPr>
          <w:rFonts w:ascii="Times New Roman" w:hAnsi="Times New Roman"/>
          <w:b/>
          <w:sz w:val="28"/>
          <w:szCs w:val="28"/>
        </w:rPr>
      </w:pPr>
    </w:p>
    <w:p w:rsidR="00B06356" w:rsidRDefault="00B06356" w:rsidP="00B06356">
      <w:pPr>
        <w:tabs>
          <w:tab w:val="left" w:pos="567"/>
          <w:tab w:val="left" w:pos="709"/>
        </w:tabs>
        <w:rPr>
          <w:rFonts w:ascii="Times New Roman" w:hAnsi="Times New Roman"/>
          <w:sz w:val="28"/>
          <w:szCs w:val="28"/>
        </w:rPr>
      </w:pPr>
      <w:r>
        <w:rPr>
          <w:rFonts w:ascii="Times New Roman" w:hAnsi="Times New Roman"/>
          <w:sz w:val="28"/>
          <w:szCs w:val="28"/>
        </w:rPr>
        <w:t>Директор                                                                                          В.В. Белоглазов</w:t>
      </w:r>
    </w:p>
    <w:p w:rsidR="004E5C1D" w:rsidRDefault="004E5C1D"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DC57AB" w:rsidRDefault="00DC57AB" w:rsidP="004E5C1D">
      <w:pPr>
        <w:rPr>
          <w:rFonts w:ascii="Times New Roman" w:hAnsi="Times New Roman"/>
          <w:sz w:val="28"/>
          <w:szCs w:val="28"/>
        </w:rPr>
      </w:pPr>
    </w:p>
    <w:p w:rsidR="009B7CCD" w:rsidRDefault="009B7CCD" w:rsidP="004E5C1D">
      <w:pPr>
        <w:rPr>
          <w:rFonts w:ascii="Times New Roman" w:hAnsi="Times New Roman"/>
          <w:sz w:val="28"/>
          <w:szCs w:val="28"/>
        </w:rPr>
      </w:pPr>
    </w:p>
    <w:p w:rsidR="009B7CCD" w:rsidRDefault="009B7CCD" w:rsidP="004E5C1D">
      <w:pPr>
        <w:rPr>
          <w:rFonts w:ascii="Times New Roman" w:hAnsi="Times New Roman"/>
          <w:sz w:val="28"/>
          <w:szCs w:val="28"/>
        </w:rPr>
      </w:pPr>
    </w:p>
    <w:p w:rsidR="009B7CCD" w:rsidRDefault="009B7CCD" w:rsidP="004E5C1D">
      <w:pPr>
        <w:rPr>
          <w:rFonts w:ascii="Times New Roman" w:hAnsi="Times New Roman"/>
          <w:sz w:val="28"/>
          <w:szCs w:val="28"/>
        </w:rPr>
      </w:pPr>
    </w:p>
    <w:p w:rsidR="009B7CCD" w:rsidRDefault="009B7CCD" w:rsidP="004E5C1D">
      <w:pPr>
        <w:rPr>
          <w:rFonts w:ascii="Times New Roman" w:hAnsi="Times New Roman"/>
          <w:sz w:val="28"/>
          <w:szCs w:val="28"/>
        </w:rPr>
      </w:pPr>
    </w:p>
    <w:p w:rsidR="009B7CCD" w:rsidRDefault="009B7CCD" w:rsidP="004E5C1D">
      <w:pPr>
        <w:rPr>
          <w:rFonts w:ascii="Times New Roman" w:hAnsi="Times New Roman"/>
          <w:sz w:val="28"/>
          <w:szCs w:val="28"/>
        </w:rPr>
      </w:pPr>
    </w:p>
    <w:p w:rsidR="009B7CCD" w:rsidRDefault="009B7CCD" w:rsidP="004E5C1D">
      <w:pPr>
        <w:rPr>
          <w:rFonts w:ascii="Times New Roman" w:hAnsi="Times New Roman"/>
          <w:sz w:val="28"/>
          <w:szCs w:val="28"/>
        </w:rPr>
      </w:pPr>
    </w:p>
    <w:p w:rsidR="009B7CCD" w:rsidRDefault="009B7CCD" w:rsidP="00B06356">
      <w:pPr>
        <w:spacing w:after="0" w:line="240" w:lineRule="auto"/>
        <w:rPr>
          <w:rFonts w:ascii="Times New Roman" w:hAnsi="Times New Roman"/>
          <w:sz w:val="24"/>
          <w:szCs w:val="24"/>
        </w:rPr>
      </w:pPr>
    </w:p>
    <w:p w:rsidR="009B7CCD" w:rsidRDefault="009B7CCD" w:rsidP="00B06356">
      <w:pPr>
        <w:spacing w:after="0" w:line="240" w:lineRule="auto"/>
        <w:rPr>
          <w:rFonts w:ascii="Times New Roman" w:hAnsi="Times New Roman"/>
          <w:sz w:val="24"/>
          <w:szCs w:val="24"/>
        </w:rPr>
      </w:pPr>
    </w:p>
    <w:p w:rsidR="00B06356" w:rsidRDefault="00B06356" w:rsidP="00B06356">
      <w:pPr>
        <w:spacing w:after="0" w:line="240" w:lineRule="auto"/>
        <w:rPr>
          <w:rFonts w:ascii="Times New Roman" w:hAnsi="Times New Roman"/>
          <w:sz w:val="24"/>
          <w:szCs w:val="24"/>
        </w:rPr>
      </w:pPr>
      <w:r>
        <w:rPr>
          <w:rFonts w:ascii="Times New Roman" w:hAnsi="Times New Roman"/>
          <w:sz w:val="24"/>
          <w:szCs w:val="24"/>
        </w:rPr>
        <w:t>Заместитель директора по социальной работе</w:t>
      </w:r>
    </w:p>
    <w:p w:rsidR="00B06356" w:rsidRPr="004E5C1D" w:rsidRDefault="00B06356" w:rsidP="00B06356">
      <w:pPr>
        <w:spacing w:after="0" w:line="240" w:lineRule="auto"/>
        <w:rPr>
          <w:rFonts w:ascii="Times New Roman" w:hAnsi="Times New Roman"/>
          <w:sz w:val="24"/>
          <w:szCs w:val="24"/>
        </w:rPr>
      </w:pPr>
    </w:p>
    <w:p w:rsidR="00B06356" w:rsidRPr="004E5C1D" w:rsidRDefault="00B06356" w:rsidP="00B06356">
      <w:pPr>
        <w:spacing w:after="0" w:line="240" w:lineRule="auto"/>
        <w:rPr>
          <w:rFonts w:ascii="Times New Roman" w:hAnsi="Times New Roman"/>
          <w:sz w:val="24"/>
          <w:szCs w:val="24"/>
        </w:rPr>
      </w:pPr>
      <w:r>
        <w:rPr>
          <w:rFonts w:ascii="Times New Roman" w:hAnsi="Times New Roman"/>
          <w:sz w:val="24"/>
          <w:szCs w:val="24"/>
        </w:rPr>
        <w:t>_______________</w:t>
      </w:r>
      <w:r w:rsidR="00A21F30">
        <w:rPr>
          <w:rFonts w:ascii="Times New Roman" w:hAnsi="Times New Roman"/>
          <w:sz w:val="24"/>
          <w:szCs w:val="24"/>
        </w:rPr>
        <w:t xml:space="preserve">Н.С. </w:t>
      </w:r>
      <w:proofErr w:type="spellStart"/>
      <w:r w:rsidR="00A21F30">
        <w:rPr>
          <w:rFonts w:ascii="Times New Roman" w:hAnsi="Times New Roman"/>
          <w:sz w:val="24"/>
          <w:szCs w:val="24"/>
        </w:rPr>
        <w:t>Угланова</w:t>
      </w:r>
      <w:proofErr w:type="spellEnd"/>
    </w:p>
    <w:p w:rsidR="00B06356" w:rsidRDefault="00B06356" w:rsidP="00B06356">
      <w:pPr>
        <w:spacing w:after="0" w:line="240" w:lineRule="auto"/>
        <w:rPr>
          <w:rFonts w:ascii="Times New Roman" w:hAnsi="Times New Roman"/>
          <w:sz w:val="24"/>
          <w:szCs w:val="24"/>
        </w:rPr>
      </w:pPr>
    </w:p>
    <w:p w:rsidR="00B06356" w:rsidRPr="004E5C1D" w:rsidRDefault="00B06356" w:rsidP="00B06356">
      <w:pPr>
        <w:spacing w:after="0" w:line="240" w:lineRule="auto"/>
        <w:rPr>
          <w:rFonts w:ascii="Times New Roman" w:hAnsi="Times New Roman"/>
          <w:sz w:val="24"/>
          <w:szCs w:val="24"/>
        </w:rPr>
      </w:pPr>
      <w:r>
        <w:rPr>
          <w:rFonts w:ascii="Times New Roman" w:hAnsi="Times New Roman"/>
          <w:sz w:val="24"/>
          <w:szCs w:val="24"/>
        </w:rPr>
        <w:t>«___»__________2020</w:t>
      </w:r>
      <w:r w:rsidRPr="004E5C1D">
        <w:rPr>
          <w:rFonts w:ascii="Times New Roman" w:hAnsi="Times New Roman"/>
          <w:sz w:val="24"/>
          <w:szCs w:val="24"/>
        </w:rPr>
        <w:t xml:space="preserve"> г.</w:t>
      </w:r>
    </w:p>
    <w:p w:rsidR="004E5C1D" w:rsidRDefault="004E5C1D" w:rsidP="004E5C1D">
      <w:pPr>
        <w:rPr>
          <w:rFonts w:ascii="Times New Roman" w:hAnsi="Times New Roman"/>
          <w:sz w:val="28"/>
          <w:szCs w:val="28"/>
        </w:rPr>
      </w:pPr>
    </w:p>
    <w:p w:rsidR="00B06356" w:rsidRPr="004E5C1D" w:rsidRDefault="00B06356" w:rsidP="00B06356">
      <w:pPr>
        <w:spacing w:after="0" w:line="240" w:lineRule="auto"/>
        <w:rPr>
          <w:rFonts w:ascii="Times New Roman" w:hAnsi="Times New Roman"/>
          <w:sz w:val="24"/>
          <w:szCs w:val="24"/>
        </w:rPr>
      </w:pPr>
      <w:r w:rsidRPr="004E5C1D">
        <w:rPr>
          <w:rFonts w:ascii="Times New Roman" w:hAnsi="Times New Roman"/>
          <w:sz w:val="24"/>
          <w:szCs w:val="24"/>
        </w:rPr>
        <w:t>Юрисконсульт</w:t>
      </w:r>
    </w:p>
    <w:p w:rsidR="00B06356" w:rsidRPr="004E5C1D" w:rsidRDefault="00B06356" w:rsidP="00B06356">
      <w:pPr>
        <w:spacing w:after="0" w:line="240" w:lineRule="auto"/>
        <w:rPr>
          <w:rFonts w:ascii="Times New Roman" w:hAnsi="Times New Roman"/>
          <w:sz w:val="24"/>
          <w:szCs w:val="24"/>
        </w:rPr>
      </w:pPr>
      <w:r>
        <w:rPr>
          <w:rFonts w:ascii="Times New Roman" w:hAnsi="Times New Roman"/>
          <w:sz w:val="24"/>
          <w:szCs w:val="24"/>
        </w:rPr>
        <w:t xml:space="preserve">_______________Е.С. </w:t>
      </w:r>
      <w:proofErr w:type="spellStart"/>
      <w:r>
        <w:rPr>
          <w:rFonts w:ascii="Times New Roman" w:hAnsi="Times New Roman"/>
          <w:sz w:val="24"/>
          <w:szCs w:val="24"/>
        </w:rPr>
        <w:t>Шулепова</w:t>
      </w:r>
      <w:proofErr w:type="spellEnd"/>
    </w:p>
    <w:p w:rsidR="00B06356" w:rsidRDefault="00B06356" w:rsidP="00B06356">
      <w:pPr>
        <w:spacing w:after="0" w:line="240" w:lineRule="auto"/>
        <w:rPr>
          <w:rFonts w:ascii="Times New Roman" w:hAnsi="Times New Roman"/>
          <w:sz w:val="24"/>
          <w:szCs w:val="24"/>
        </w:rPr>
      </w:pPr>
    </w:p>
    <w:p w:rsidR="00B06356" w:rsidRPr="004E5C1D" w:rsidRDefault="00B06356" w:rsidP="00B06356">
      <w:pPr>
        <w:spacing w:after="0" w:line="240" w:lineRule="auto"/>
        <w:rPr>
          <w:rFonts w:ascii="Times New Roman" w:hAnsi="Times New Roman"/>
          <w:sz w:val="24"/>
          <w:szCs w:val="24"/>
        </w:rPr>
      </w:pPr>
      <w:r>
        <w:rPr>
          <w:rFonts w:ascii="Times New Roman" w:hAnsi="Times New Roman"/>
          <w:sz w:val="24"/>
          <w:szCs w:val="24"/>
        </w:rPr>
        <w:t>«___»__________2020</w:t>
      </w:r>
      <w:r w:rsidRPr="004E5C1D">
        <w:rPr>
          <w:rFonts w:ascii="Times New Roman" w:hAnsi="Times New Roman"/>
          <w:sz w:val="24"/>
          <w:szCs w:val="24"/>
        </w:rPr>
        <w:t xml:space="preserve"> г.</w:t>
      </w:r>
    </w:p>
    <w:p w:rsidR="00B06356" w:rsidRDefault="00B06356" w:rsidP="004E5C1D">
      <w:pPr>
        <w:rPr>
          <w:rFonts w:ascii="Times New Roman" w:hAnsi="Times New Roman"/>
          <w:sz w:val="28"/>
          <w:szCs w:val="28"/>
        </w:rPr>
      </w:pPr>
    </w:p>
    <w:p w:rsidR="008C14C9" w:rsidRDefault="00B06356" w:rsidP="008C14C9">
      <w:pPr>
        <w:spacing w:after="0" w:line="240" w:lineRule="auto"/>
        <w:rPr>
          <w:rFonts w:ascii="Times New Roman" w:hAnsi="Times New Roman"/>
          <w:sz w:val="24"/>
          <w:szCs w:val="24"/>
        </w:rPr>
      </w:pPr>
      <w:r>
        <w:rPr>
          <w:rFonts w:ascii="Times New Roman" w:hAnsi="Times New Roman"/>
          <w:sz w:val="24"/>
          <w:szCs w:val="24"/>
        </w:rPr>
        <w:t>Специалист по кадрам</w:t>
      </w:r>
    </w:p>
    <w:p w:rsidR="00B06356" w:rsidRPr="004E5C1D" w:rsidRDefault="00B06356" w:rsidP="008C14C9">
      <w:pPr>
        <w:spacing w:after="0" w:line="240" w:lineRule="auto"/>
        <w:rPr>
          <w:rFonts w:ascii="Times New Roman" w:hAnsi="Times New Roman"/>
          <w:sz w:val="24"/>
          <w:szCs w:val="24"/>
        </w:rPr>
      </w:pPr>
    </w:p>
    <w:p w:rsidR="008C14C9" w:rsidRDefault="00A21F30" w:rsidP="008C14C9">
      <w:pPr>
        <w:spacing w:after="0" w:line="240" w:lineRule="auto"/>
        <w:rPr>
          <w:rFonts w:ascii="Times New Roman" w:hAnsi="Times New Roman"/>
          <w:sz w:val="24"/>
          <w:szCs w:val="24"/>
        </w:rPr>
      </w:pPr>
      <w:r>
        <w:rPr>
          <w:rFonts w:ascii="Times New Roman" w:hAnsi="Times New Roman"/>
          <w:sz w:val="24"/>
          <w:szCs w:val="24"/>
        </w:rPr>
        <w:t>_______________Е.В. Смирнова</w:t>
      </w:r>
    </w:p>
    <w:p w:rsidR="00F6019D" w:rsidRDefault="00F6019D" w:rsidP="008C14C9">
      <w:pPr>
        <w:spacing w:after="0" w:line="240" w:lineRule="auto"/>
        <w:rPr>
          <w:rFonts w:ascii="Times New Roman" w:hAnsi="Times New Roman"/>
          <w:sz w:val="24"/>
          <w:szCs w:val="24"/>
        </w:rPr>
      </w:pPr>
    </w:p>
    <w:p w:rsidR="008C14C9" w:rsidRPr="004E5C1D" w:rsidRDefault="00B06356" w:rsidP="008C14C9">
      <w:pPr>
        <w:spacing w:after="0" w:line="240" w:lineRule="auto"/>
        <w:rPr>
          <w:rFonts w:ascii="Times New Roman" w:hAnsi="Times New Roman"/>
          <w:sz w:val="24"/>
          <w:szCs w:val="24"/>
        </w:rPr>
      </w:pPr>
      <w:r>
        <w:rPr>
          <w:rFonts w:ascii="Times New Roman" w:hAnsi="Times New Roman"/>
          <w:sz w:val="24"/>
          <w:szCs w:val="24"/>
        </w:rPr>
        <w:t>«___»__________2020</w:t>
      </w:r>
      <w:r w:rsidR="008C14C9" w:rsidRPr="004E5C1D">
        <w:rPr>
          <w:rFonts w:ascii="Times New Roman" w:hAnsi="Times New Roman"/>
          <w:sz w:val="24"/>
          <w:szCs w:val="24"/>
        </w:rPr>
        <w:t xml:space="preserve"> г.</w:t>
      </w:r>
    </w:p>
    <w:p w:rsidR="008C14C9" w:rsidRPr="004E5C1D" w:rsidRDefault="008C14C9" w:rsidP="008C14C9">
      <w:pPr>
        <w:spacing w:after="0" w:line="240" w:lineRule="auto"/>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3D15" w:rsidTr="00313D15">
        <w:tc>
          <w:tcPr>
            <w:tcW w:w="4785" w:type="dxa"/>
          </w:tcPr>
          <w:p w:rsidR="00313D15" w:rsidRDefault="00313D15" w:rsidP="008C14C9">
            <w:pPr>
              <w:rPr>
                <w:rFonts w:ascii="Times New Roman" w:hAnsi="Times New Roman"/>
                <w:sz w:val="24"/>
                <w:szCs w:val="24"/>
              </w:rPr>
            </w:pPr>
          </w:p>
        </w:tc>
        <w:tc>
          <w:tcPr>
            <w:tcW w:w="4786" w:type="dxa"/>
          </w:tcPr>
          <w:p w:rsidR="00313D15" w:rsidRPr="00CB0C78" w:rsidRDefault="00313D15" w:rsidP="008C14C9">
            <w:pPr>
              <w:rPr>
                <w:rFonts w:ascii="Times New Roman" w:hAnsi="Times New Roman"/>
                <w:sz w:val="28"/>
                <w:szCs w:val="28"/>
              </w:rPr>
            </w:pPr>
            <w:r w:rsidRPr="00313D15">
              <w:rPr>
                <w:rFonts w:ascii="Times New Roman" w:hAnsi="Times New Roman"/>
                <w:sz w:val="28"/>
                <w:szCs w:val="28"/>
              </w:rPr>
              <w:t>Приложение 1</w:t>
            </w:r>
          </w:p>
          <w:p w:rsidR="008B4CE0" w:rsidRPr="00CB0C78" w:rsidRDefault="008B4CE0" w:rsidP="008C14C9">
            <w:pPr>
              <w:rPr>
                <w:rFonts w:ascii="Times New Roman" w:hAnsi="Times New Roman"/>
                <w:sz w:val="28"/>
                <w:szCs w:val="28"/>
              </w:rPr>
            </w:pPr>
          </w:p>
          <w:p w:rsidR="00313D15" w:rsidRDefault="00313D15" w:rsidP="00CB0C78">
            <w:pPr>
              <w:rPr>
                <w:rFonts w:ascii="Times New Roman" w:hAnsi="Times New Roman"/>
                <w:sz w:val="24"/>
                <w:szCs w:val="24"/>
              </w:rPr>
            </w:pPr>
            <w:r w:rsidRPr="00313D15">
              <w:rPr>
                <w:rFonts w:ascii="Times New Roman" w:hAnsi="Times New Roman"/>
                <w:sz w:val="28"/>
                <w:szCs w:val="28"/>
              </w:rPr>
              <w:t xml:space="preserve">к приказу </w:t>
            </w:r>
            <w:r w:rsidR="00CB0C78">
              <w:rPr>
                <w:rFonts w:ascii="Times New Roman" w:hAnsi="Times New Roman"/>
                <w:sz w:val="28"/>
                <w:szCs w:val="28"/>
              </w:rPr>
              <w:t xml:space="preserve">№  30 </w:t>
            </w:r>
            <w:r w:rsidRPr="00313D15">
              <w:rPr>
                <w:rFonts w:ascii="Times New Roman" w:hAnsi="Times New Roman"/>
                <w:sz w:val="28"/>
                <w:szCs w:val="28"/>
              </w:rPr>
              <w:t xml:space="preserve">от </w:t>
            </w:r>
            <w:r w:rsidR="00CB0C78">
              <w:rPr>
                <w:rFonts w:ascii="Times New Roman" w:hAnsi="Times New Roman"/>
                <w:sz w:val="28"/>
                <w:szCs w:val="28"/>
              </w:rPr>
              <w:t>04 февраля 2020 г.</w:t>
            </w:r>
            <w:bookmarkStart w:id="0" w:name="_GoBack"/>
            <w:bookmarkEnd w:id="0"/>
          </w:p>
        </w:tc>
      </w:tr>
    </w:tbl>
    <w:p w:rsidR="008C14C9" w:rsidRDefault="008C14C9" w:rsidP="008C14C9">
      <w:pPr>
        <w:spacing w:after="0" w:line="240" w:lineRule="auto"/>
        <w:rPr>
          <w:rFonts w:ascii="Times New Roman" w:hAnsi="Times New Roman"/>
          <w:sz w:val="24"/>
          <w:szCs w:val="24"/>
        </w:rPr>
      </w:pPr>
    </w:p>
    <w:p w:rsidR="00313D15" w:rsidRPr="00313D15" w:rsidRDefault="00313D15" w:rsidP="00313D15">
      <w:pPr>
        <w:spacing w:after="0" w:line="240" w:lineRule="auto"/>
        <w:jc w:val="center"/>
        <w:rPr>
          <w:rFonts w:ascii="Times New Roman" w:hAnsi="Times New Roman"/>
          <w:sz w:val="28"/>
          <w:szCs w:val="28"/>
        </w:rPr>
      </w:pPr>
    </w:p>
    <w:p w:rsidR="00313D15" w:rsidRPr="00313D15" w:rsidRDefault="00313D15" w:rsidP="00313D15">
      <w:pPr>
        <w:spacing w:after="0" w:line="240" w:lineRule="auto"/>
        <w:jc w:val="center"/>
        <w:rPr>
          <w:rFonts w:ascii="Times New Roman" w:hAnsi="Times New Roman"/>
          <w:sz w:val="28"/>
          <w:szCs w:val="28"/>
        </w:rPr>
      </w:pPr>
    </w:p>
    <w:p w:rsidR="00313D15" w:rsidRDefault="00313D15" w:rsidP="00313D15">
      <w:pPr>
        <w:spacing w:after="0" w:line="240" w:lineRule="auto"/>
        <w:jc w:val="center"/>
        <w:rPr>
          <w:rFonts w:ascii="Times New Roman" w:hAnsi="Times New Roman"/>
          <w:b/>
          <w:sz w:val="28"/>
          <w:szCs w:val="28"/>
        </w:rPr>
      </w:pPr>
      <w:r w:rsidRPr="00313D15">
        <w:rPr>
          <w:rFonts w:ascii="Times New Roman" w:hAnsi="Times New Roman"/>
          <w:b/>
          <w:sz w:val="28"/>
          <w:szCs w:val="28"/>
        </w:rPr>
        <w:t>И</w:t>
      </w:r>
      <w:r>
        <w:rPr>
          <w:rFonts w:ascii="Times New Roman" w:hAnsi="Times New Roman"/>
          <w:b/>
          <w:sz w:val="28"/>
          <w:szCs w:val="28"/>
        </w:rPr>
        <w:t>нструкция</w:t>
      </w:r>
    </w:p>
    <w:p w:rsidR="00B06356" w:rsidRDefault="00313D15" w:rsidP="00313D15">
      <w:pPr>
        <w:spacing w:after="0" w:line="240" w:lineRule="auto"/>
        <w:jc w:val="center"/>
        <w:rPr>
          <w:rFonts w:ascii="Times New Roman" w:hAnsi="Times New Roman"/>
          <w:b/>
          <w:sz w:val="28"/>
          <w:szCs w:val="28"/>
        </w:rPr>
      </w:pPr>
      <w:proofErr w:type="gramStart"/>
      <w:r w:rsidRPr="00313D15">
        <w:rPr>
          <w:rFonts w:ascii="Times New Roman" w:hAnsi="Times New Roman"/>
          <w:b/>
          <w:sz w:val="28"/>
          <w:szCs w:val="28"/>
        </w:rPr>
        <w:t xml:space="preserve">по проведению </w:t>
      </w:r>
      <w:r w:rsidR="000508B0">
        <w:rPr>
          <w:rFonts w:ascii="Times New Roman" w:hAnsi="Times New Roman"/>
          <w:b/>
          <w:sz w:val="28"/>
          <w:szCs w:val="28"/>
        </w:rPr>
        <w:t xml:space="preserve">вводного </w:t>
      </w:r>
      <w:r w:rsidRPr="00313D15">
        <w:rPr>
          <w:rFonts w:ascii="Times New Roman" w:hAnsi="Times New Roman"/>
          <w:b/>
          <w:sz w:val="28"/>
          <w:szCs w:val="28"/>
        </w:rPr>
        <w:t>инструктажа с работниками, а так же с вновь принятыми работниками Бюджетного учреждения социального обслуживания Вологодской области «Комплексный центр социального обслуживания населения Шекснинского района»</w:t>
      </w:r>
      <w:r w:rsidR="00A5456C">
        <w:rPr>
          <w:rFonts w:ascii="Times New Roman" w:hAnsi="Times New Roman"/>
          <w:b/>
          <w:sz w:val="28"/>
          <w:szCs w:val="28"/>
        </w:rPr>
        <w:t xml:space="preserve"> (далее – Учреждение).</w:t>
      </w:r>
      <w:proofErr w:type="gramEnd"/>
    </w:p>
    <w:p w:rsidR="00313D15" w:rsidRDefault="00313D15" w:rsidP="00313D15">
      <w:pPr>
        <w:spacing w:after="0" w:line="240" w:lineRule="auto"/>
        <w:jc w:val="center"/>
        <w:rPr>
          <w:rFonts w:ascii="Times New Roman" w:hAnsi="Times New Roman"/>
          <w:b/>
          <w:sz w:val="28"/>
          <w:szCs w:val="28"/>
        </w:rPr>
      </w:pPr>
    </w:p>
    <w:p w:rsidR="00313D15" w:rsidRPr="00313D15" w:rsidRDefault="00313D15" w:rsidP="00313D15">
      <w:pPr>
        <w:spacing w:after="0" w:line="240" w:lineRule="auto"/>
        <w:jc w:val="center"/>
        <w:rPr>
          <w:rFonts w:ascii="Times New Roman" w:hAnsi="Times New Roman"/>
          <w:sz w:val="28"/>
          <w:szCs w:val="28"/>
        </w:rPr>
      </w:pPr>
      <w:r>
        <w:rPr>
          <w:rFonts w:ascii="Times New Roman" w:hAnsi="Times New Roman"/>
          <w:b/>
          <w:sz w:val="28"/>
          <w:szCs w:val="28"/>
          <w:lang w:val="en-US"/>
        </w:rPr>
        <w:t>I</w:t>
      </w:r>
      <w:r w:rsidRPr="00313D15">
        <w:rPr>
          <w:rFonts w:ascii="Times New Roman" w:hAnsi="Times New Roman"/>
          <w:b/>
          <w:sz w:val="28"/>
          <w:szCs w:val="28"/>
        </w:rPr>
        <w:t>.</w:t>
      </w:r>
      <w:r>
        <w:rPr>
          <w:rFonts w:ascii="Times New Roman" w:hAnsi="Times New Roman"/>
          <w:b/>
          <w:sz w:val="28"/>
          <w:szCs w:val="28"/>
        </w:rPr>
        <w:t xml:space="preserve"> Введение </w:t>
      </w:r>
    </w:p>
    <w:p w:rsidR="00B06356" w:rsidRPr="00313D15" w:rsidRDefault="00B06356" w:rsidP="008C14C9">
      <w:pPr>
        <w:spacing w:after="0" w:line="240" w:lineRule="auto"/>
        <w:rPr>
          <w:rFonts w:ascii="Times New Roman" w:hAnsi="Times New Roman"/>
          <w:sz w:val="24"/>
          <w:szCs w:val="24"/>
        </w:rPr>
      </w:pPr>
    </w:p>
    <w:p w:rsidR="00A5456C" w:rsidRPr="00A5456C" w:rsidRDefault="000508B0" w:rsidP="000508B0">
      <w:pPr>
        <w:spacing w:after="0" w:line="240" w:lineRule="auto"/>
        <w:ind w:firstLine="709"/>
        <w:jc w:val="both"/>
        <w:rPr>
          <w:rFonts w:ascii="Times New Roman" w:hAnsi="Times New Roman"/>
          <w:sz w:val="28"/>
          <w:szCs w:val="28"/>
        </w:rPr>
      </w:pPr>
      <w:r>
        <w:rPr>
          <w:rFonts w:ascii="Times New Roman" w:hAnsi="Times New Roman"/>
          <w:sz w:val="28"/>
          <w:szCs w:val="28"/>
        </w:rPr>
        <w:t>Вводный и</w:t>
      </w:r>
      <w:r w:rsidR="00313D15" w:rsidRPr="00313D15">
        <w:rPr>
          <w:rFonts w:ascii="Times New Roman" w:hAnsi="Times New Roman"/>
          <w:sz w:val="28"/>
          <w:szCs w:val="28"/>
        </w:rPr>
        <w:t>нструктаж по противодействию коррупции</w:t>
      </w:r>
      <w:r w:rsidR="00A5456C">
        <w:rPr>
          <w:rFonts w:ascii="Times New Roman" w:hAnsi="Times New Roman"/>
          <w:sz w:val="28"/>
          <w:szCs w:val="28"/>
        </w:rPr>
        <w:t xml:space="preserve"> проводится</w:t>
      </w:r>
      <w:r w:rsidR="00313D15" w:rsidRPr="00313D15">
        <w:rPr>
          <w:rFonts w:ascii="Times New Roman" w:hAnsi="Times New Roman"/>
          <w:sz w:val="28"/>
          <w:szCs w:val="28"/>
        </w:rPr>
        <w:t xml:space="preserve"> с работниками</w:t>
      </w:r>
      <w:r>
        <w:rPr>
          <w:rFonts w:ascii="Times New Roman" w:hAnsi="Times New Roman"/>
          <w:sz w:val="28"/>
          <w:szCs w:val="28"/>
        </w:rPr>
        <w:t xml:space="preserve"> </w:t>
      </w:r>
      <w:r w:rsidR="00A5456C" w:rsidRPr="00A5456C">
        <w:rPr>
          <w:rFonts w:ascii="Times New Roman" w:hAnsi="Times New Roman"/>
          <w:sz w:val="28"/>
          <w:szCs w:val="28"/>
        </w:rPr>
        <w:t xml:space="preserve">всех категорий без исключения при приеме на работу, а также </w:t>
      </w:r>
      <w:proofErr w:type="gramStart"/>
      <w:r w:rsidR="00A5456C" w:rsidRPr="00A5456C">
        <w:rPr>
          <w:rFonts w:ascii="Times New Roman" w:hAnsi="Times New Roman"/>
          <w:sz w:val="28"/>
          <w:szCs w:val="28"/>
        </w:rPr>
        <w:t>с</w:t>
      </w:r>
      <w:proofErr w:type="gramEnd"/>
      <w:r w:rsidR="00A5456C" w:rsidRPr="00A5456C">
        <w:rPr>
          <w:rFonts w:ascii="Times New Roman" w:hAnsi="Times New Roman"/>
          <w:sz w:val="28"/>
          <w:szCs w:val="28"/>
        </w:rPr>
        <w:t xml:space="preserve"> </w:t>
      </w:r>
      <w:r w:rsidR="00A5456C">
        <w:rPr>
          <w:rFonts w:ascii="Times New Roman" w:hAnsi="Times New Roman"/>
          <w:sz w:val="28"/>
          <w:szCs w:val="28"/>
        </w:rPr>
        <w:t xml:space="preserve">обучающимися, прибывшими в Учреждение </w:t>
      </w:r>
      <w:r w:rsidR="00A5456C" w:rsidRPr="00A5456C">
        <w:rPr>
          <w:rFonts w:ascii="Times New Roman" w:hAnsi="Times New Roman"/>
          <w:sz w:val="28"/>
          <w:szCs w:val="28"/>
        </w:rPr>
        <w:t>на практику.</w:t>
      </w:r>
    </w:p>
    <w:p w:rsidR="00A5456C" w:rsidRDefault="00A5456C" w:rsidP="00A5456C">
      <w:pPr>
        <w:spacing w:after="0" w:line="240" w:lineRule="auto"/>
        <w:ind w:firstLine="709"/>
        <w:jc w:val="both"/>
        <w:rPr>
          <w:rFonts w:ascii="Times New Roman" w:hAnsi="Times New Roman"/>
          <w:sz w:val="28"/>
          <w:szCs w:val="28"/>
        </w:rPr>
      </w:pPr>
      <w:r w:rsidRPr="00A5456C">
        <w:rPr>
          <w:rFonts w:ascii="Times New Roman" w:hAnsi="Times New Roman"/>
          <w:sz w:val="28"/>
          <w:szCs w:val="28"/>
        </w:rPr>
        <w:t xml:space="preserve">В процессе вводного инструктажа до работников доводятся сведения об установленном в организации </w:t>
      </w:r>
      <w:r>
        <w:rPr>
          <w:rFonts w:ascii="Times New Roman" w:hAnsi="Times New Roman"/>
          <w:sz w:val="28"/>
          <w:szCs w:val="28"/>
        </w:rPr>
        <w:t>антикоррупционном режиме, об обязательном</w:t>
      </w:r>
      <w:r w:rsidRPr="00A5456C">
        <w:rPr>
          <w:rFonts w:ascii="Times New Roman" w:hAnsi="Times New Roman"/>
          <w:sz w:val="28"/>
          <w:szCs w:val="28"/>
        </w:rPr>
        <w:t xml:space="preserve"> </w:t>
      </w:r>
      <w:r>
        <w:rPr>
          <w:rFonts w:ascii="Times New Roman" w:hAnsi="Times New Roman"/>
          <w:sz w:val="28"/>
          <w:szCs w:val="28"/>
        </w:rPr>
        <w:t>соблюдении требований Положений по противодействию</w:t>
      </w:r>
      <w:r w:rsidRPr="00A5456C">
        <w:rPr>
          <w:rFonts w:ascii="Times New Roman" w:hAnsi="Times New Roman"/>
          <w:sz w:val="28"/>
          <w:szCs w:val="28"/>
        </w:rPr>
        <w:t> </w:t>
      </w:r>
      <w:r>
        <w:rPr>
          <w:rFonts w:ascii="Times New Roman" w:hAnsi="Times New Roman"/>
          <w:sz w:val="28"/>
          <w:szCs w:val="28"/>
        </w:rPr>
        <w:t>коррупции в Учреждении.</w:t>
      </w:r>
    </w:p>
    <w:p w:rsidR="000508B0" w:rsidRPr="00A5456C" w:rsidRDefault="000508B0" w:rsidP="00A5456C">
      <w:pPr>
        <w:spacing w:after="0" w:line="240" w:lineRule="auto"/>
        <w:ind w:firstLine="709"/>
        <w:jc w:val="both"/>
        <w:rPr>
          <w:rFonts w:ascii="Times New Roman" w:hAnsi="Times New Roman"/>
          <w:sz w:val="28"/>
          <w:szCs w:val="28"/>
        </w:rPr>
      </w:pPr>
    </w:p>
    <w:p w:rsidR="000508B0" w:rsidRPr="000508B0" w:rsidRDefault="000508B0" w:rsidP="000508B0">
      <w:pPr>
        <w:pStyle w:val="paragraph"/>
        <w:spacing w:before="0" w:beforeAutospacing="0" w:after="0" w:afterAutospacing="0"/>
        <w:jc w:val="center"/>
        <w:textAlignment w:val="baseline"/>
        <w:rPr>
          <w:rFonts w:ascii="Segoe UI" w:hAnsi="Segoe UI" w:cs="Segoe UI"/>
          <w:b/>
          <w:sz w:val="18"/>
          <w:szCs w:val="18"/>
        </w:rPr>
      </w:pPr>
      <w:r w:rsidRPr="000508B0">
        <w:rPr>
          <w:b/>
          <w:sz w:val="28"/>
          <w:szCs w:val="28"/>
          <w:lang w:val="en-US"/>
        </w:rPr>
        <w:t>II</w:t>
      </w:r>
      <w:r w:rsidRPr="000508B0">
        <w:rPr>
          <w:b/>
          <w:sz w:val="28"/>
          <w:szCs w:val="28"/>
        </w:rPr>
        <w:t xml:space="preserve">. </w:t>
      </w:r>
      <w:r w:rsidRPr="000508B0">
        <w:rPr>
          <w:rStyle w:val="normaltextrun"/>
          <w:b/>
          <w:sz w:val="28"/>
          <w:szCs w:val="28"/>
        </w:rPr>
        <w:t>Основные понятия, используемые в Инструкции</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2.1. </w:t>
      </w:r>
      <w:proofErr w:type="gramStart"/>
      <w:r>
        <w:rPr>
          <w:rStyle w:val="normaltextru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Style w:val="normaltextrun"/>
          <w:sz w:val="28"/>
          <w:szCs w:val="28"/>
        </w:rPr>
        <w:t>. Коррупцией также является совершение перечисленных деяний от имени или в интересах юридического лица.</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по предупреждению коррупции, в том числе по выявлению и последующему устранению причин коррупции (профилактика коррупции);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по выявлению, предупреждению, пресечению, раскрытию и расследованию коррупционных правонарушений (борьба с коррупцией);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по минимизации и (или) ликвидации последствий коррупционных правонарушений.</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lastRenderedPageBreak/>
        <w:t>2.3. Конфликт интересов -</w:t>
      </w:r>
      <w:r>
        <w:rPr>
          <w:rStyle w:val="normaltextrun"/>
          <w:rFonts w:ascii="Calibri" w:hAnsi="Calibri" w:cs="Segoe UI"/>
          <w:sz w:val="28"/>
          <w:szCs w:val="28"/>
        </w:rPr>
        <w:t> </w:t>
      </w:r>
      <w:r>
        <w:rPr>
          <w:rStyle w:val="normaltextru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2.4. </w:t>
      </w:r>
      <w:proofErr w:type="gramStart"/>
      <w:r>
        <w:rPr>
          <w:rStyle w:val="normaltextrun"/>
          <w:sz w:val="28"/>
          <w:szCs w:val="28"/>
        </w:rPr>
        <w:t>Личная заинтересованность</w:t>
      </w:r>
      <w:r>
        <w:rPr>
          <w:rStyle w:val="normaltextrun"/>
          <w:b/>
          <w:bCs/>
          <w:sz w:val="28"/>
          <w:szCs w:val="28"/>
        </w:rPr>
        <w:t> </w:t>
      </w:r>
      <w:r>
        <w:rPr>
          <w:rStyle w:val="normaltextrun"/>
          <w:sz w:val="28"/>
          <w:szCs w:val="28"/>
        </w:rPr>
        <w:t>-</w:t>
      </w:r>
      <w:r>
        <w:rPr>
          <w:rStyle w:val="normaltextrun"/>
          <w:rFonts w:ascii="Calibri" w:hAnsi="Calibri" w:cs="Segoe UI"/>
          <w:sz w:val="28"/>
          <w:szCs w:val="28"/>
        </w:rPr>
        <w:t> </w:t>
      </w:r>
      <w:r>
        <w:rPr>
          <w:rStyle w:val="normaltextrun"/>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лица,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Pr>
          <w:rStyle w:val="normaltextrun"/>
          <w:sz w:val="28"/>
          <w:szCs w:val="28"/>
        </w:rPr>
        <w:t>,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2.5. Должностные лица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органах местного самоуправления, муниципальных учреждениях. </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2.6. </w:t>
      </w:r>
      <w:proofErr w:type="gramStart"/>
      <w:r>
        <w:rPr>
          <w:rStyle w:val="normaltextru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Style w:val="normaltextrun"/>
          <w:sz w:val="28"/>
          <w:szCs w:val="28"/>
        </w:rPr>
        <w:t> силу должностного положения может способствовать таким действиям (бездействию), а равно за общее покровительство или попустительство по службе.</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0508B0" w:rsidRDefault="000508B0" w:rsidP="000508B0">
      <w:pPr>
        <w:pStyle w:val="paragraph"/>
        <w:spacing w:before="0" w:beforeAutospacing="0" w:after="0" w:afterAutospacing="0"/>
        <w:ind w:firstLine="540"/>
        <w:jc w:val="center"/>
        <w:textAlignment w:val="baseline"/>
        <w:rPr>
          <w:rFonts w:ascii="Segoe UI" w:hAnsi="Segoe UI" w:cs="Segoe UI"/>
          <w:sz w:val="18"/>
          <w:szCs w:val="18"/>
        </w:rPr>
      </w:pPr>
      <w:r>
        <w:rPr>
          <w:rStyle w:val="normaltextrun"/>
          <w:sz w:val="28"/>
          <w:szCs w:val="28"/>
        </w:rPr>
        <w:t> </w:t>
      </w:r>
      <w:r w:rsidRPr="000508B0">
        <w:rPr>
          <w:b/>
          <w:sz w:val="28"/>
          <w:szCs w:val="28"/>
        </w:rPr>
        <w:t xml:space="preserve"> </w:t>
      </w:r>
      <w:r w:rsidRPr="000508B0">
        <w:rPr>
          <w:b/>
          <w:sz w:val="28"/>
          <w:szCs w:val="28"/>
          <w:lang w:val="en-US"/>
        </w:rPr>
        <w:t>III</w:t>
      </w:r>
      <w:r w:rsidRPr="000508B0">
        <w:rPr>
          <w:b/>
          <w:sz w:val="28"/>
          <w:szCs w:val="28"/>
        </w:rPr>
        <w:t xml:space="preserve">. </w:t>
      </w:r>
      <w:r w:rsidRPr="000508B0">
        <w:rPr>
          <w:rStyle w:val="normaltextrun"/>
          <w:b/>
          <w:sz w:val="28"/>
          <w:szCs w:val="28"/>
        </w:rPr>
        <w:t xml:space="preserve">Ограничения, связанные с муниципальной </w:t>
      </w:r>
      <w:r>
        <w:rPr>
          <w:rStyle w:val="normaltextrun"/>
          <w:b/>
          <w:sz w:val="28"/>
          <w:szCs w:val="28"/>
        </w:rPr>
        <w:t xml:space="preserve">и государственной </w:t>
      </w:r>
      <w:r w:rsidRPr="000508B0">
        <w:rPr>
          <w:rStyle w:val="normaltextrun"/>
          <w:b/>
          <w:sz w:val="28"/>
          <w:szCs w:val="28"/>
        </w:rPr>
        <w:t>службой</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3.1. Гражданин не может быть принят на муниципальную или </w:t>
      </w:r>
      <w:r w:rsidRPr="000508B0">
        <w:rPr>
          <w:sz w:val="28"/>
          <w:szCs w:val="28"/>
        </w:rPr>
        <w:t>государственную</w:t>
      </w:r>
      <w:r>
        <w:rPr>
          <w:b/>
          <w:sz w:val="28"/>
          <w:szCs w:val="28"/>
        </w:rPr>
        <w:t xml:space="preserve"> </w:t>
      </w:r>
      <w:r>
        <w:rPr>
          <w:rStyle w:val="normaltextrun"/>
          <w:sz w:val="28"/>
          <w:szCs w:val="28"/>
        </w:rPr>
        <w:t xml:space="preserve">службу, а муниципальный или </w:t>
      </w:r>
      <w:r w:rsidRPr="000508B0">
        <w:rPr>
          <w:sz w:val="28"/>
          <w:szCs w:val="28"/>
        </w:rPr>
        <w:t xml:space="preserve">государственный </w:t>
      </w:r>
      <w:r>
        <w:rPr>
          <w:rStyle w:val="normaltextrun"/>
          <w:sz w:val="28"/>
          <w:szCs w:val="28"/>
        </w:rPr>
        <w:t xml:space="preserve">служащий не может находиться на муниципальной или </w:t>
      </w:r>
      <w:r w:rsidRPr="000508B0">
        <w:rPr>
          <w:sz w:val="28"/>
          <w:szCs w:val="28"/>
        </w:rPr>
        <w:t>государственной</w:t>
      </w:r>
      <w:r>
        <w:rPr>
          <w:b/>
          <w:sz w:val="28"/>
          <w:szCs w:val="28"/>
        </w:rPr>
        <w:t xml:space="preserve"> </w:t>
      </w:r>
      <w:r>
        <w:rPr>
          <w:rStyle w:val="normaltextrun"/>
          <w:sz w:val="28"/>
          <w:szCs w:val="28"/>
        </w:rPr>
        <w:t>службе в случае:</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признания его недееспособным или ограниченно дееспособным решением суда, вступившим в законную силу;</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2) осуждения его к наказанию, исключающему возможность исполнения должностных обязанностей по должности муниципальной или </w:t>
      </w:r>
      <w:r w:rsidRPr="000508B0">
        <w:rPr>
          <w:sz w:val="28"/>
          <w:szCs w:val="28"/>
        </w:rPr>
        <w:t>государственной</w:t>
      </w:r>
      <w:r>
        <w:rPr>
          <w:b/>
          <w:sz w:val="28"/>
          <w:szCs w:val="28"/>
        </w:rPr>
        <w:t xml:space="preserve"> </w:t>
      </w:r>
      <w:r>
        <w:rPr>
          <w:rStyle w:val="normaltextrun"/>
          <w:sz w:val="28"/>
          <w:szCs w:val="28"/>
        </w:rPr>
        <w:t>службы, по приговору суда, вступившему в законную силу;</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8"/>
          <w:szCs w:val="28"/>
        </w:rPr>
        <w:lastRenderedPageBreak/>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или </w:t>
      </w:r>
      <w:r w:rsidRPr="000508B0">
        <w:rPr>
          <w:sz w:val="28"/>
          <w:szCs w:val="28"/>
        </w:rPr>
        <w:t>государственной</w:t>
      </w:r>
      <w:r>
        <w:rPr>
          <w:b/>
          <w:sz w:val="28"/>
          <w:szCs w:val="28"/>
        </w:rPr>
        <w:t xml:space="preserve"> </w:t>
      </w:r>
      <w:r>
        <w:rPr>
          <w:rStyle w:val="normaltextrun"/>
          <w:sz w:val="28"/>
          <w:szCs w:val="28"/>
        </w:rPr>
        <w:t xml:space="preserve">службы, на замещение которой претендует гражданин, или по замещаемой муниципальным или </w:t>
      </w:r>
      <w:r w:rsidRPr="000508B0">
        <w:rPr>
          <w:sz w:val="28"/>
          <w:szCs w:val="28"/>
        </w:rPr>
        <w:t>государственн</w:t>
      </w:r>
      <w:r>
        <w:rPr>
          <w:sz w:val="28"/>
          <w:szCs w:val="28"/>
        </w:rPr>
        <w:t xml:space="preserve">ым </w:t>
      </w:r>
      <w:r>
        <w:rPr>
          <w:rStyle w:val="normaltextrun"/>
          <w:sz w:val="28"/>
          <w:szCs w:val="28"/>
        </w:rPr>
        <w:t xml:space="preserve">служащим должности муниципальной или </w:t>
      </w:r>
      <w:r w:rsidRPr="000508B0">
        <w:rPr>
          <w:sz w:val="28"/>
          <w:szCs w:val="28"/>
        </w:rPr>
        <w:t xml:space="preserve">государственной </w:t>
      </w:r>
      <w:r>
        <w:rPr>
          <w:rStyle w:val="normaltextrun"/>
          <w:sz w:val="28"/>
          <w:szCs w:val="28"/>
        </w:rPr>
        <w:t>службы связано с использованием таких сведений;</w:t>
      </w:r>
      <w:r>
        <w:rPr>
          <w:rStyle w:val="eop"/>
          <w:sz w:val="28"/>
          <w:szCs w:val="28"/>
        </w:rPr>
        <w:t> </w:t>
      </w:r>
      <w:proofErr w:type="gramEnd"/>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4) наличия заболевания, препятствующего поступлению на муниципальную или </w:t>
      </w:r>
      <w:r w:rsidRPr="000508B0">
        <w:rPr>
          <w:sz w:val="28"/>
          <w:szCs w:val="28"/>
        </w:rPr>
        <w:t>государственн</w:t>
      </w:r>
      <w:r>
        <w:rPr>
          <w:sz w:val="28"/>
          <w:szCs w:val="28"/>
        </w:rPr>
        <w:t>ую</w:t>
      </w:r>
      <w:r w:rsidRPr="000508B0">
        <w:rPr>
          <w:sz w:val="28"/>
          <w:szCs w:val="28"/>
        </w:rPr>
        <w:t xml:space="preserve"> </w:t>
      </w:r>
      <w:r>
        <w:rPr>
          <w:rStyle w:val="normaltextrun"/>
          <w:sz w:val="28"/>
          <w:szCs w:val="28"/>
        </w:rPr>
        <w:t>службу или ее прохождению и подтвержденного заключением медицинской организации. </w:t>
      </w:r>
      <w:hyperlink r:id="rId9" w:tgtFrame="_blank" w:history="1">
        <w:r>
          <w:rPr>
            <w:rStyle w:val="normaltextrun"/>
            <w:color w:val="0000FF"/>
            <w:sz w:val="28"/>
            <w:szCs w:val="28"/>
          </w:rPr>
          <w:t>Порядок</w:t>
        </w:r>
      </w:hyperlink>
      <w:r>
        <w:rPr>
          <w:rStyle w:val="normaltextrun"/>
          <w:sz w:val="28"/>
          <w:szCs w:val="28"/>
        </w:rPr>
        <w:t> прохождения диспансеризации, </w:t>
      </w:r>
      <w:hyperlink r:id="rId10" w:tgtFrame="_blank" w:history="1">
        <w:r>
          <w:rPr>
            <w:rStyle w:val="normaltextrun"/>
            <w:color w:val="0000FF"/>
            <w:sz w:val="28"/>
            <w:szCs w:val="28"/>
          </w:rPr>
          <w:t>перечень</w:t>
        </w:r>
      </w:hyperlink>
      <w:r>
        <w:rPr>
          <w:rStyle w:val="normaltextrun"/>
          <w:sz w:val="28"/>
          <w:szCs w:val="28"/>
        </w:rPr>
        <w:t> таких заболеваний и </w:t>
      </w:r>
      <w:hyperlink r:id="rId11" w:tgtFrame="_blank" w:history="1">
        <w:r>
          <w:rPr>
            <w:rStyle w:val="normaltextrun"/>
            <w:color w:val="0000FF"/>
            <w:sz w:val="28"/>
            <w:szCs w:val="28"/>
          </w:rPr>
          <w:t>форма</w:t>
        </w:r>
      </w:hyperlink>
      <w:r>
        <w:rPr>
          <w:rStyle w:val="normaltextrun"/>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муниципальной или </w:t>
      </w:r>
      <w:r w:rsidRPr="000508B0">
        <w:rPr>
          <w:sz w:val="28"/>
          <w:szCs w:val="28"/>
        </w:rPr>
        <w:t>государственной</w:t>
      </w:r>
      <w:r>
        <w:rPr>
          <w:rStyle w:val="normaltextrun"/>
          <w:sz w:val="28"/>
          <w:szCs w:val="28"/>
        </w:rPr>
        <w:t xml:space="preserve"> службы связано с непосредственной подчиненностью или подконтрольностью родственному должностному лицу, если замещение должности муниципальной или </w:t>
      </w:r>
      <w:r w:rsidRPr="000508B0">
        <w:rPr>
          <w:sz w:val="28"/>
          <w:szCs w:val="28"/>
        </w:rPr>
        <w:t xml:space="preserve">государственной </w:t>
      </w:r>
      <w:r>
        <w:rPr>
          <w:rStyle w:val="normaltextrun"/>
          <w:sz w:val="28"/>
          <w:szCs w:val="28"/>
        </w:rPr>
        <w:t>службы связано с непосредственной подчиненностью или подконтрольностью одного из них другому;</w:t>
      </w:r>
      <w:r>
        <w:rPr>
          <w:rStyle w:val="eop"/>
          <w:sz w:val="28"/>
          <w:szCs w:val="28"/>
        </w:rPr>
        <w:t> </w:t>
      </w:r>
      <w:proofErr w:type="gramEnd"/>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или </w:t>
      </w:r>
      <w:r w:rsidRPr="000508B0">
        <w:rPr>
          <w:sz w:val="28"/>
          <w:szCs w:val="28"/>
        </w:rPr>
        <w:t xml:space="preserve">государственной </w:t>
      </w:r>
      <w:r>
        <w:rPr>
          <w:rStyle w:val="normaltextrun"/>
          <w:sz w:val="28"/>
          <w:szCs w:val="28"/>
        </w:rPr>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Style w:val="normaltextru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или </w:t>
      </w:r>
      <w:r w:rsidRPr="000508B0">
        <w:rPr>
          <w:sz w:val="28"/>
          <w:szCs w:val="28"/>
        </w:rPr>
        <w:t xml:space="preserve">государственной </w:t>
      </w:r>
      <w:r>
        <w:rPr>
          <w:rStyle w:val="normaltextrun"/>
          <w:sz w:val="28"/>
          <w:szCs w:val="28"/>
        </w:rPr>
        <w:t>службе;</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или </w:t>
      </w:r>
      <w:r w:rsidRPr="000508B0">
        <w:rPr>
          <w:sz w:val="28"/>
          <w:szCs w:val="28"/>
        </w:rPr>
        <w:t xml:space="preserve">государственной </w:t>
      </w:r>
      <w:r>
        <w:rPr>
          <w:rStyle w:val="normaltextrun"/>
          <w:sz w:val="28"/>
          <w:szCs w:val="28"/>
        </w:rPr>
        <w:t>службе;</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8) представления подложных документов или заведомо ложных сведений при поступлении на муниципальную или</w:t>
      </w:r>
      <w:r w:rsidRPr="000508B0">
        <w:rPr>
          <w:rFonts w:ascii="Calibri" w:hAnsi="Calibri"/>
          <w:sz w:val="28"/>
          <w:szCs w:val="28"/>
        </w:rPr>
        <w:t xml:space="preserve"> </w:t>
      </w:r>
      <w:r w:rsidRPr="000508B0">
        <w:rPr>
          <w:sz w:val="28"/>
          <w:szCs w:val="28"/>
        </w:rPr>
        <w:t>государственн</w:t>
      </w:r>
      <w:r>
        <w:rPr>
          <w:sz w:val="28"/>
          <w:szCs w:val="28"/>
        </w:rPr>
        <w:t>ую</w:t>
      </w:r>
      <w:r>
        <w:rPr>
          <w:rStyle w:val="normaltextrun"/>
          <w:sz w:val="28"/>
          <w:szCs w:val="28"/>
        </w:rPr>
        <w:t xml:space="preserve"> службу;</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9) непредставления предусмотренных Федеральный закон от 02.03.2007 № 25-ФЗ «О муниципальной службе в Российской Федерации, Федеральным </w:t>
      </w:r>
      <w:hyperlink r:id="rId12" w:tgtFrame="_blank" w:history="1">
        <w:r>
          <w:rPr>
            <w:rStyle w:val="normaltextrun"/>
            <w:color w:val="0000FF"/>
            <w:sz w:val="28"/>
            <w:szCs w:val="28"/>
          </w:rPr>
          <w:t>законом</w:t>
        </w:r>
      </w:hyperlink>
      <w:r>
        <w:rPr>
          <w:rStyle w:val="normaltextrun"/>
          <w:sz w:val="28"/>
          <w:szCs w:val="28"/>
        </w:rPr>
        <w:t> от 25.12.2008 № 273-ФЗ «О противодействии коррупции» и другими федеральными </w:t>
      </w:r>
      <w:hyperlink r:id="rId13" w:tgtFrame="_blank" w:history="1">
        <w:r>
          <w:rPr>
            <w:rStyle w:val="normaltextrun"/>
            <w:color w:val="0000FF"/>
            <w:sz w:val="28"/>
            <w:szCs w:val="28"/>
          </w:rPr>
          <w:t>законами</w:t>
        </w:r>
      </w:hyperlink>
      <w:r>
        <w:rPr>
          <w:rStyle w:val="normaltextrun"/>
          <w:sz w:val="28"/>
          <w:szCs w:val="28"/>
        </w:rPr>
        <w:t xml:space="preserve"> сведений </w:t>
      </w:r>
      <w:r>
        <w:rPr>
          <w:rStyle w:val="normaltextrun"/>
          <w:sz w:val="28"/>
          <w:szCs w:val="28"/>
        </w:rPr>
        <w:lastRenderedPageBreak/>
        <w:t xml:space="preserve">или представления заведомо недостоверных или неполных сведений при поступлении на муниципальную или </w:t>
      </w:r>
      <w:r w:rsidRPr="000508B0">
        <w:rPr>
          <w:sz w:val="28"/>
          <w:szCs w:val="28"/>
        </w:rPr>
        <w:t>государственн</w:t>
      </w:r>
      <w:r>
        <w:rPr>
          <w:sz w:val="28"/>
          <w:szCs w:val="28"/>
        </w:rPr>
        <w:t xml:space="preserve">ую </w:t>
      </w:r>
      <w:r>
        <w:rPr>
          <w:rStyle w:val="normaltextrun"/>
          <w:sz w:val="28"/>
          <w:szCs w:val="28"/>
        </w:rPr>
        <w:t>службу;</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 xml:space="preserve">10) непредставления сведений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или  </w:t>
      </w:r>
      <w:r w:rsidRPr="000508B0">
        <w:rPr>
          <w:sz w:val="28"/>
          <w:szCs w:val="28"/>
        </w:rPr>
        <w:t xml:space="preserve">государственной </w:t>
      </w:r>
      <w:r>
        <w:rPr>
          <w:rStyle w:val="normaltextrun"/>
          <w:sz w:val="28"/>
          <w:szCs w:val="28"/>
        </w:rPr>
        <w:t xml:space="preserve">службы, муниципальный или </w:t>
      </w:r>
      <w:r w:rsidRPr="000508B0">
        <w:rPr>
          <w:sz w:val="28"/>
          <w:szCs w:val="28"/>
        </w:rPr>
        <w:t>государственн</w:t>
      </w:r>
      <w:r>
        <w:rPr>
          <w:sz w:val="28"/>
          <w:szCs w:val="28"/>
        </w:rPr>
        <w:t>ый</w:t>
      </w:r>
      <w:r>
        <w:rPr>
          <w:rStyle w:val="normaltextrun"/>
          <w:sz w:val="28"/>
          <w:szCs w:val="28"/>
        </w:rPr>
        <w:t xml:space="preserve"> служащий размещали общедоступную информацию, а также данные, позволяющие их идентифицировать;</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proofErr w:type="gramStart"/>
      <w:r>
        <w:rPr>
          <w:rStyle w:val="normaltextru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Style w:val="normaltextrun"/>
          <w:sz w:val="28"/>
          <w:szCs w:val="28"/>
        </w:rPr>
        <w:t> </w:t>
      </w:r>
      <w:proofErr w:type="gramStart"/>
      <w:r>
        <w:rPr>
          <w:rStyle w:val="normaltextru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Style w:val="eop"/>
          <w:sz w:val="28"/>
          <w:szCs w:val="28"/>
        </w:rPr>
        <w:t> </w:t>
      </w:r>
      <w:proofErr w:type="gramEnd"/>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normaltextrun"/>
          <w:sz w:val="28"/>
          <w:szCs w:val="28"/>
        </w:rPr>
        <w:t xml:space="preserve">3.2. Гражданин не может быть принят на муниципальную или </w:t>
      </w:r>
      <w:r w:rsidRPr="000508B0">
        <w:rPr>
          <w:sz w:val="28"/>
          <w:szCs w:val="28"/>
        </w:rPr>
        <w:t>государственн</w:t>
      </w:r>
      <w:r>
        <w:rPr>
          <w:sz w:val="28"/>
          <w:szCs w:val="28"/>
        </w:rPr>
        <w:t xml:space="preserve">ую </w:t>
      </w:r>
      <w:r>
        <w:rPr>
          <w:rStyle w:val="normaltextrun"/>
          <w:sz w:val="28"/>
          <w:szCs w:val="28"/>
        </w:rPr>
        <w:t xml:space="preserve">службу после достижения им возраста 65 лет - предельного возраста, установленного для замещения должности муниципальной или </w:t>
      </w:r>
      <w:r w:rsidRPr="000508B0">
        <w:rPr>
          <w:sz w:val="28"/>
          <w:szCs w:val="28"/>
        </w:rPr>
        <w:t xml:space="preserve">государственной </w:t>
      </w:r>
      <w:r>
        <w:rPr>
          <w:rStyle w:val="normaltextrun"/>
          <w:sz w:val="28"/>
          <w:szCs w:val="28"/>
        </w:rPr>
        <w:t>службы.</w:t>
      </w:r>
      <w:r>
        <w:rPr>
          <w:rStyle w:val="eop"/>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0508B0" w:rsidRPr="00286CBF" w:rsidRDefault="00286CBF" w:rsidP="000508B0">
      <w:pPr>
        <w:pStyle w:val="paragraph"/>
        <w:spacing w:before="0" w:beforeAutospacing="0" w:after="0" w:afterAutospacing="0"/>
        <w:jc w:val="center"/>
        <w:textAlignment w:val="baseline"/>
        <w:rPr>
          <w:rFonts w:ascii="Segoe UI" w:hAnsi="Segoe UI" w:cs="Segoe UI"/>
          <w:b/>
          <w:sz w:val="18"/>
          <w:szCs w:val="18"/>
        </w:rPr>
      </w:pPr>
      <w:r w:rsidRPr="00286CBF">
        <w:rPr>
          <w:rStyle w:val="normaltextrun"/>
          <w:b/>
          <w:sz w:val="28"/>
          <w:szCs w:val="28"/>
          <w:lang w:val="en-US"/>
        </w:rPr>
        <w:t>IV</w:t>
      </w:r>
      <w:r w:rsidR="000508B0" w:rsidRPr="00286CBF">
        <w:rPr>
          <w:rStyle w:val="normaltextrun"/>
          <w:b/>
          <w:sz w:val="28"/>
          <w:szCs w:val="28"/>
        </w:rPr>
        <w:t xml:space="preserve">. Запреты, связанные с муниципальной </w:t>
      </w:r>
      <w:r w:rsidRPr="00286CBF">
        <w:rPr>
          <w:rStyle w:val="normaltextrun"/>
          <w:b/>
          <w:sz w:val="28"/>
          <w:szCs w:val="28"/>
        </w:rPr>
        <w:t xml:space="preserve">или </w:t>
      </w:r>
      <w:r w:rsidRPr="00286CBF">
        <w:rPr>
          <w:b/>
          <w:sz w:val="28"/>
          <w:szCs w:val="28"/>
        </w:rPr>
        <w:t xml:space="preserve">государственной </w:t>
      </w:r>
      <w:r w:rsidR="000508B0" w:rsidRPr="00286CBF">
        <w:rPr>
          <w:rStyle w:val="normaltextrun"/>
          <w:b/>
          <w:sz w:val="28"/>
          <w:szCs w:val="28"/>
        </w:rPr>
        <w:t>службой</w:t>
      </w:r>
      <w:r w:rsidR="000508B0" w:rsidRPr="00286CBF">
        <w:rPr>
          <w:rStyle w:val="eop"/>
          <w:b/>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0508B0" w:rsidRDefault="00286CBF"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w:t>
      </w:r>
      <w:r w:rsidR="000508B0">
        <w:rPr>
          <w:rStyle w:val="normaltextrun"/>
          <w:sz w:val="28"/>
          <w:szCs w:val="28"/>
        </w:rPr>
        <w:t xml:space="preserve">.1. В связи с прохождением муниципальной </w:t>
      </w:r>
      <w:r>
        <w:rPr>
          <w:rStyle w:val="normaltextrun"/>
          <w:sz w:val="28"/>
          <w:szCs w:val="28"/>
        </w:rPr>
        <w:t xml:space="preserve">или </w:t>
      </w:r>
      <w:r w:rsidRPr="00286CBF">
        <w:rPr>
          <w:sz w:val="28"/>
          <w:szCs w:val="28"/>
        </w:rPr>
        <w:t xml:space="preserve">государственной </w:t>
      </w:r>
      <w:r w:rsidR="000508B0">
        <w:rPr>
          <w:rStyle w:val="normaltextrun"/>
          <w:sz w:val="28"/>
          <w:szCs w:val="28"/>
        </w:rPr>
        <w:t>службы муниципальному</w:t>
      </w:r>
      <w:r>
        <w:rPr>
          <w:rStyle w:val="normaltextrun"/>
          <w:sz w:val="28"/>
          <w:szCs w:val="28"/>
        </w:rPr>
        <w:t xml:space="preserve"> или </w:t>
      </w:r>
      <w:r w:rsidRPr="00286CBF">
        <w:rPr>
          <w:sz w:val="28"/>
          <w:szCs w:val="28"/>
        </w:rPr>
        <w:t>государственн</w:t>
      </w:r>
      <w:r>
        <w:rPr>
          <w:sz w:val="28"/>
          <w:szCs w:val="28"/>
        </w:rPr>
        <w:t>ому</w:t>
      </w:r>
      <w:r w:rsidR="000508B0">
        <w:rPr>
          <w:rStyle w:val="normaltextrun"/>
          <w:sz w:val="28"/>
          <w:szCs w:val="28"/>
        </w:rPr>
        <w:t xml:space="preserve"> служащему запрещается:</w:t>
      </w:r>
      <w:r w:rsidR="000508B0">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 замещать должность муниципальной </w:t>
      </w:r>
      <w:r w:rsidR="00286CBF">
        <w:rPr>
          <w:rStyle w:val="normaltextrun"/>
          <w:sz w:val="28"/>
          <w:szCs w:val="28"/>
        </w:rPr>
        <w:t xml:space="preserve">или </w:t>
      </w:r>
      <w:r w:rsidR="00286CBF" w:rsidRPr="00286CBF">
        <w:rPr>
          <w:sz w:val="28"/>
          <w:szCs w:val="28"/>
        </w:rPr>
        <w:t xml:space="preserve">государственной </w:t>
      </w:r>
      <w:r>
        <w:rPr>
          <w:rStyle w:val="normaltextrun"/>
          <w:sz w:val="28"/>
          <w:szCs w:val="28"/>
        </w:rPr>
        <w:t>службы в случае:</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б) избрания или назначения на муниципальную </w:t>
      </w:r>
      <w:r w:rsidR="00286CBF">
        <w:rPr>
          <w:rStyle w:val="normaltextrun"/>
          <w:sz w:val="28"/>
          <w:szCs w:val="28"/>
        </w:rPr>
        <w:t xml:space="preserve">или </w:t>
      </w:r>
      <w:r w:rsidR="00286CBF" w:rsidRPr="00286CBF">
        <w:rPr>
          <w:sz w:val="28"/>
          <w:szCs w:val="28"/>
        </w:rPr>
        <w:t>государственн</w:t>
      </w:r>
      <w:r w:rsidR="00286CBF">
        <w:rPr>
          <w:sz w:val="28"/>
          <w:szCs w:val="28"/>
        </w:rPr>
        <w:t>ую</w:t>
      </w:r>
      <w:r w:rsidR="00286CBF" w:rsidRPr="00286CBF">
        <w:rPr>
          <w:sz w:val="28"/>
          <w:szCs w:val="28"/>
        </w:rPr>
        <w:t xml:space="preserve"> </w:t>
      </w:r>
      <w:r>
        <w:rPr>
          <w:rStyle w:val="normaltextrun"/>
          <w:sz w:val="28"/>
          <w:szCs w:val="28"/>
        </w:rPr>
        <w:t>должность;</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w:t>
      </w:r>
      <w:r>
        <w:rPr>
          <w:rStyle w:val="normaltextrun"/>
          <w:sz w:val="28"/>
          <w:szCs w:val="28"/>
        </w:rPr>
        <w:lastRenderedPageBreak/>
        <w:t>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Style w:val="normaltextru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4" w:tgtFrame="_blank" w:history="1">
        <w:r>
          <w:rPr>
            <w:rStyle w:val="normaltextrun"/>
            <w:color w:val="0000FF"/>
            <w:sz w:val="28"/>
            <w:szCs w:val="28"/>
          </w:rPr>
          <w:t>законами</w:t>
        </w:r>
      </w:hyperlink>
      <w:r>
        <w:rPr>
          <w:rStyle w:val="normaltextru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Style w:val="normaltextrun"/>
          <w:sz w:val="28"/>
          <w:szCs w:val="28"/>
        </w:rPr>
        <w:t>;</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w:t>
      </w:r>
      <w:r w:rsidR="00286CBF">
        <w:rPr>
          <w:rStyle w:val="normaltextrun"/>
          <w:sz w:val="28"/>
          <w:szCs w:val="28"/>
        </w:rPr>
        <w:t xml:space="preserve">или </w:t>
      </w:r>
      <w:r w:rsidR="00286CBF" w:rsidRPr="00286CBF">
        <w:rPr>
          <w:sz w:val="28"/>
          <w:szCs w:val="28"/>
        </w:rPr>
        <w:t xml:space="preserve">государственной </w:t>
      </w:r>
      <w:r>
        <w:rPr>
          <w:rStyle w:val="normaltextrun"/>
          <w:sz w:val="28"/>
          <w:szCs w:val="28"/>
        </w:rPr>
        <w:t>службы либо которые непосредственно подчинены или подконтрольны ему, если иное не предусмотрено федеральными </w:t>
      </w:r>
      <w:hyperlink r:id="rId15" w:tgtFrame="_blank" w:history="1">
        <w:r>
          <w:rPr>
            <w:rStyle w:val="normaltextrun"/>
            <w:color w:val="0000FF"/>
            <w:sz w:val="28"/>
            <w:szCs w:val="28"/>
          </w:rPr>
          <w:t>законами</w:t>
        </w:r>
      </w:hyperlink>
      <w:r>
        <w:rPr>
          <w:rStyle w:val="normaltextrun"/>
          <w:sz w:val="28"/>
          <w:szCs w:val="28"/>
        </w:rPr>
        <w:t>;</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Pr>
          <w:rStyle w:val="normaltextrun"/>
          <w:sz w:val="28"/>
          <w:szCs w:val="28"/>
        </w:rPr>
        <w:t xml:space="preserve">Подарки, полученные муниципальным </w:t>
      </w:r>
      <w:r w:rsidR="00286CBF">
        <w:rPr>
          <w:rStyle w:val="normaltextrun"/>
          <w:sz w:val="28"/>
          <w:szCs w:val="28"/>
        </w:rPr>
        <w:t xml:space="preserve">или </w:t>
      </w:r>
      <w:r w:rsidR="00286CBF" w:rsidRPr="00286CBF">
        <w:rPr>
          <w:sz w:val="28"/>
          <w:szCs w:val="28"/>
        </w:rPr>
        <w:t>государственн</w:t>
      </w:r>
      <w:r w:rsidR="00286CBF">
        <w:rPr>
          <w:sz w:val="28"/>
          <w:szCs w:val="28"/>
        </w:rPr>
        <w:t xml:space="preserve">ым </w:t>
      </w:r>
      <w:r>
        <w:rPr>
          <w:rStyle w:val="normaltextrun"/>
          <w:sz w:val="28"/>
          <w:szCs w:val="28"/>
        </w:rPr>
        <w:t xml:space="preserve">служащим в связи с протокольными мероприятиями, со служебными командировками и с другими официальными мероприятиями, признаются муниципальной </w:t>
      </w:r>
      <w:r w:rsidR="00286CBF">
        <w:rPr>
          <w:rStyle w:val="normaltextrun"/>
          <w:sz w:val="28"/>
          <w:szCs w:val="28"/>
        </w:rPr>
        <w:t xml:space="preserve">или </w:t>
      </w:r>
      <w:r w:rsidR="00286CBF" w:rsidRPr="00286CBF">
        <w:rPr>
          <w:sz w:val="28"/>
          <w:szCs w:val="28"/>
        </w:rPr>
        <w:t xml:space="preserve">государственной </w:t>
      </w:r>
      <w:r>
        <w:rPr>
          <w:rStyle w:val="normaltextrun"/>
          <w:sz w:val="28"/>
          <w:szCs w:val="28"/>
        </w:rPr>
        <w:t xml:space="preserve">собственностью и передаются муниципальным </w:t>
      </w:r>
      <w:r w:rsidR="00286CBF">
        <w:rPr>
          <w:rStyle w:val="normaltextrun"/>
          <w:sz w:val="28"/>
          <w:szCs w:val="28"/>
        </w:rPr>
        <w:t xml:space="preserve">или </w:t>
      </w:r>
      <w:r w:rsidR="00286CBF">
        <w:rPr>
          <w:sz w:val="28"/>
          <w:szCs w:val="28"/>
        </w:rPr>
        <w:t xml:space="preserve">государственным </w:t>
      </w:r>
      <w:r>
        <w:rPr>
          <w:rStyle w:val="normaltextrun"/>
          <w:sz w:val="28"/>
          <w:szCs w:val="28"/>
        </w:rPr>
        <w:t>служащим по акту в орган местного самоуправления</w:t>
      </w:r>
      <w:r w:rsidR="00286CBF">
        <w:rPr>
          <w:rStyle w:val="normaltextrun"/>
          <w:sz w:val="28"/>
          <w:szCs w:val="28"/>
        </w:rPr>
        <w:t xml:space="preserve"> или государственный орган</w:t>
      </w:r>
      <w:r>
        <w:rPr>
          <w:rStyle w:val="normaltextrun"/>
          <w:sz w:val="28"/>
          <w:szCs w:val="28"/>
        </w:rPr>
        <w:t xml:space="preserve">, в которых он замещает должность муниципальной </w:t>
      </w:r>
      <w:r w:rsidR="00286CBF">
        <w:rPr>
          <w:rStyle w:val="normaltextrun"/>
          <w:sz w:val="28"/>
          <w:szCs w:val="28"/>
        </w:rPr>
        <w:t xml:space="preserve">или </w:t>
      </w:r>
      <w:r w:rsidR="00286CBF" w:rsidRPr="00286CBF">
        <w:rPr>
          <w:sz w:val="28"/>
          <w:szCs w:val="28"/>
        </w:rPr>
        <w:t xml:space="preserve">государственной </w:t>
      </w:r>
      <w:r>
        <w:rPr>
          <w:rStyle w:val="normaltextrun"/>
          <w:sz w:val="28"/>
          <w:szCs w:val="28"/>
        </w:rPr>
        <w:t>службы, за исключением случаев, установленных Гражданским </w:t>
      </w:r>
      <w:hyperlink r:id="rId16" w:tgtFrame="_blank" w:history="1">
        <w:r>
          <w:rPr>
            <w:rStyle w:val="normaltextrun"/>
            <w:color w:val="0000FF"/>
            <w:sz w:val="28"/>
            <w:szCs w:val="28"/>
          </w:rPr>
          <w:t>кодексом</w:t>
        </w:r>
      </w:hyperlink>
      <w:r>
        <w:rPr>
          <w:rStyle w:val="normaltextrun"/>
          <w:sz w:val="28"/>
          <w:szCs w:val="28"/>
        </w:rPr>
        <w:t> Российской Федерации.</w:t>
      </w:r>
      <w:proofErr w:type="gramEnd"/>
      <w:r>
        <w:rPr>
          <w:rStyle w:val="normaltextrun"/>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tgtFrame="_blank" w:history="1">
        <w:r>
          <w:rPr>
            <w:rStyle w:val="normaltextrun"/>
            <w:color w:val="0000FF"/>
            <w:sz w:val="28"/>
            <w:szCs w:val="28"/>
          </w:rPr>
          <w:t>порядке</w:t>
        </w:r>
      </w:hyperlink>
      <w:r>
        <w:rPr>
          <w:rStyle w:val="normaltextrun"/>
          <w:sz w:val="28"/>
          <w:szCs w:val="28"/>
        </w:rPr>
        <w:t>, устанавливаемом нормативными правовыми актами Российской Федерации;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286CBF">
        <w:rPr>
          <w:rStyle w:val="normaltextrun"/>
          <w:sz w:val="28"/>
          <w:szCs w:val="28"/>
        </w:rPr>
        <w:t xml:space="preserve">государственного органа, </w:t>
      </w:r>
      <w:r>
        <w:rPr>
          <w:rStyle w:val="normaltextrun"/>
          <w:sz w:val="28"/>
          <w:szCs w:val="28"/>
        </w:rPr>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Pr>
          <w:rStyle w:val="eop"/>
          <w:sz w:val="28"/>
          <w:szCs w:val="28"/>
        </w:rPr>
        <w:t> </w:t>
      </w:r>
      <w:proofErr w:type="gramEnd"/>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6)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rsidR="00286CBF">
        <w:rPr>
          <w:rStyle w:val="normaltextrun"/>
          <w:sz w:val="28"/>
          <w:szCs w:val="28"/>
        </w:rPr>
        <w:t xml:space="preserve">государственное или </w:t>
      </w:r>
      <w:r>
        <w:rPr>
          <w:rStyle w:val="normaltextrun"/>
          <w:sz w:val="28"/>
          <w:szCs w:val="28"/>
        </w:rPr>
        <w:t>муниципальное имущество;</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7) разглашать или использовать в целях, не связанных с муниципальной </w:t>
      </w:r>
      <w:r w:rsidR="00286CBF">
        <w:rPr>
          <w:rStyle w:val="normaltextrun"/>
          <w:sz w:val="28"/>
          <w:szCs w:val="28"/>
        </w:rPr>
        <w:t xml:space="preserve">или </w:t>
      </w:r>
      <w:r w:rsidR="00286CBF" w:rsidRPr="00286CBF">
        <w:rPr>
          <w:sz w:val="28"/>
          <w:szCs w:val="28"/>
        </w:rPr>
        <w:t xml:space="preserve">государственной </w:t>
      </w:r>
      <w:r>
        <w:rPr>
          <w:rStyle w:val="normaltextrun"/>
          <w:sz w:val="28"/>
          <w:szCs w:val="28"/>
        </w:rPr>
        <w:t xml:space="preserve">службой, сведения, отнесенные в соответствии с </w:t>
      </w:r>
      <w:r>
        <w:rPr>
          <w:rStyle w:val="normaltextrun"/>
          <w:sz w:val="28"/>
          <w:szCs w:val="28"/>
        </w:rPr>
        <w:lastRenderedPageBreak/>
        <w:t>федеральными законами к </w:t>
      </w:r>
      <w:hyperlink r:id="rId18" w:tgtFrame="_blank" w:history="1">
        <w:r>
          <w:rPr>
            <w:rStyle w:val="normaltextrun"/>
            <w:color w:val="0000FF"/>
            <w:sz w:val="28"/>
            <w:szCs w:val="28"/>
          </w:rPr>
          <w:t>сведениям</w:t>
        </w:r>
      </w:hyperlink>
      <w:r>
        <w:rPr>
          <w:rStyle w:val="normaltextrun"/>
          <w:sz w:val="28"/>
          <w:szCs w:val="28"/>
        </w:rPr>
        <w:t> конфиденциального характера, или служебную информацию, ставшие ему известными в связи с исполнением должностных обязанностей;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9F1A9D">
        <w:rPr>
          <w:rStyle w:val="normaltextrun"/>
          <w:sz w:val="28"/>
          <w:szCs w:val="28"/>
        </w:rPr>
        <w:t xml:space="preserve">иных органов государственной власти, </w:t>
      </w:r>
      <w:r>
        <w:rPr>
          <w:rStyle w:val="normaltextrun"/>
          <w:sz w:val="28"/>
          <w:szCs w:val="28"/>
        </w:rPr>
        <w:t>избирательной комиссии муниципального образования и их руководителей, если это не входит в его должностные обязанности;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10) использовать преимущества должностного положения для предвыборной агитации, а также для агитации по вопросам референдума;</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12) создавать в органах местного самоуправления, иных муниципальных </w:t>
      </w:r>
      <w:r w:rsidR="009F1A9D">
        <w:rPr>
          <w:rStyle w:val="normaltextrun"/>
          <w:sz w:val="28"/>
          <w:szCs w:val="28"/>
        </w:rPr>
        <w:t xml:space="preserve">и </w:t>
      </w:r>
      <w:r w:rsidR="009F1A9D" w:rsidRPr="009F1A9D">
        <w:rPr>
          <w:sz w:val="28"/>
          <w:szCs w:val="28"/>
        </w:rPr>
        <w:t>государственн</w:t>
      </w:r>
      <w:r w:rsidR="009F1A9D">
        <w:rPr>
          <w:sz w:val="28"/>
          <w:szCs w:val="28"/>
        </w:rPr>
        <w:t xml:space="preserve">ых </w:t>
      </w:r>
      <w:r>
        <w:rPr>
          <w:rStyle w:val="normaltextrun"/>
          <w:sz w:val="28"/>
          <w:szCs w:val="28"/>
        </w:rPr>
        <w:t>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13) прекращать исполнение должностных обязанностей в целях урегулирования трудового спора;</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w:t>
      </w:r>
      <w:r w:rsidR="000508B0">
        <w:rPr>
          <w:rStyle w:val="normaltextrun"/>
          <w:sz w:val="28"/>
          <w:szCs w:val="28"/>
        </w:rPr>
        <w:t>.2. Гражданин после увольнения с муниципальной</w:t>
      </w:r>
      <w:r>
        <w:rPr>
          <w:rStyle w:val="normaltextrun"/>
          <w:sz w:val="28"/>
          <w:szCs w:val="28"/>
        </w:rPr>
        <w:t xml:space="preserve"> или государственной</w:t>
      </w:r>
      <w:r w:rsidR="000508B0">
        <w:rPr>
          <w:rStyle w:val="normaltextrun"/>
          <w:sz w:val="28"/>
          <w:szCs w:val="28"/>
        </w:rPr>
        <w:t xml:space="preserve">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0508B0">
        <w:rPr>
          <w:rStyle w:val="eop"/>
          <w:sz w:val="28"/>
          <w:szCs w:val="28"/>
        </w:rPr>
        <w:t> </w:t>
      </w:r>
    </w:p>
    <w:p w:rsidR="000508B0" w:rsidRPr="009F1A9D" w:rsidRDefault="009F1A9D" w:rsidP="009F1A9D">
      <w:pPr>
        <w:pStyle w:val="paragraph"/>
        <w:spacing w:before="0" w:beforeAutospacing="0" w:after="0" w:afterAutospacing="0"/>
        <w:ind w:firstLine="705"/>
        <w:jc w:val="both"/>
        <w:textAlignment w:val="baseline"/>
        <w:rPr>
          <w:sz w:val="28"/>
          <w:szCs w:val="28"/>
        </w:rPr>
      </w:pPr>
      <w:r>
        <w:rPr>
          <w:rStyle w:val="normaltextrun"/>
          <w:sz w:val="28"/>
          <w:szCs w:val="28"/>
        </w:rPr>
        <w:lastRenderedPageBreak/>
        <w:t>4</w:t>
      </w:r>
      <w:r w:rsidR="000508B0">
        <w:rPr>
          <w:rStyle w:val="normaltextrun"/>
          <w:sz w:val="28"/>
          <w:szCs w:val="28"/>
        </w:rPr>
        <w:t>.3. </w:t>
      </w:r>
      <w:proofErr w:type="gramStart"/>
      <w:r w:rsidR="000508B0">
        <w:rPr>
          <w:rStyle w:val="normaltextrun"/>
          <w:sz w:val="28"/>
          <w:szCs w:val="28"/>
        </w:rPr>
        <w:t xml:space="preserve">Гражданин, замещавший должность муниципальной </w:t>
      </w:r>
      <w:r>
        <w:rPr>
          <w:rStyle w:val="normaltextrun"/>
          <w:sz w:val="28"/>
          <w:szCs w:val="28"/>
        </w:rPr>
        <w:t xml:space="preserve">или </w:t>
      </w:r>
      <w:r w:rsidRPr="009F1A9D">
        <w:rPr>
          <w:sz w:val="28"/>
          <w:szCs w:val="28"/>
        </w:rPr>
        <w:t xml:space="preserve">государственной </w:t>
      </w:r>
      <w:r w:rsidR="000508B0">
        <w:rPr>
          <w:rStyle w:val="normaltextrun"/>
          <w:sz w:val="28"/>
          <w:szCs w:val="28"/>
        </w:rPr>
        <w:t>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w:t>
      </w:r>
      <w:proofErr w:type="gramEnd"/>
      <w:r w:rsidR="000508B0">
        <w:rPr>
          <w:rStyle w:val="normaltextrun"/>
          <w:sz w:val="28"/>
          <w:szCs w:val="28"/>
        </w:rPr>
        <w:t xml:space="preserve"> входили в должностные (служебные) обязанности муниципального</w:t>
      </w:r>
      <w:r>
        <w:rPr>
          <w:rStyle w:val="normaltextrun"/>
          <w:sz w:val="28"/>
          <w:szCs w:val="28"/>
        </w:rPr>
        <w:t xml:space="preserve"> или </w:t>
      </w:r>
      <w:r w:rsidRPr="009F1A9D">
        <w:rPr>
          <w:sz w:val="28"/>
          <w:szCs w:val="28"/>
        </w:rPr>
        <w:t>государственн</w:t>
      </w:r>
      <w:r>
        <w:rPr>
          <w:sz w:val="28"/>
          <w:szCs w:val="28"/>
        </w:rPr>
        <w:t>ого</w:t>
      </w:r>
      <w:r w:rsidR="000508B0">
        <w:rPr>
          <w:rStyle w:val="normaltextrun"/>
          <w:sz w:val="28"/>
          <w:szCs w:val="28"/>
        </w:rPr>
        <w:t xml:space="preserve"> служащего, без согласия комиссии по соблюдению требований к служебному поведению муниципальных </w:t>
      </w:r>
      <w:r>
        <w:rPr>
          <w:rStyle w:val="normaltextrun"/>
          <w:sz w:val="28"/>
          <w:szCs w:val="28"/>
        </w:rPr>
        <w:t xml:space="preserve">или </w:t>
      </w:r>
      <w:r w:rsidRPr="009F1A9D">
        <w:rPr>
          <w:sz w:val="28"/>
          <w:szCs w:val="28"/>
        </w:rPr>
        <w:t>государственн</w:t>
      </w:r>
      <w:r>
        <w:rPr>
          <w:sz w:val="28"/>
          <w:szCs w:val="28"/>
        </w:rPr>
        <w:t xml:space="preserve">ых </w:t>
      </w:r>
      <w:r>
        <w:rPr>
          <w:rStyle w:val="normaltextrun"/>
          <w:sz w:val="28"/>
          <w:szCs w:val="28"/>
        </w:rPr>
        <w:t>служащих.</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0508B0" w:rsidRPr="009F1A9D" w:rsidRDefault="009F1A9D" w:rsidP="000508B0">
      <w:pPr>
        <w:pStyle w:val="paragraph"/>
        <w:spacing w:before="0" w:beforeAutospacing="0" w:after="0" w:afterAutospacing="0"/>
        <w:jc w:val="center"/>
        <w:textAlignment w:val="baseline"/>
        <w:rPr>
          <w:rFonts w:ascii="Segoe UI" w:hAnsi="Segoe UI" w:cs="Segoe UI"/>
          <w:b/>
          <w:sz w:val="18"/>
          <w:szCs w:val="18"/>
        </w:rPr>
      </w:pPr>
      <w:r w:rsidRPr="009F1A9D">
        <w:rPr>
          <w:rStyle w:val="normaltextrun"/>
          <w:b/>
          <w:sz w:val="28"/>
          <w:szCs w:val="28"/>
          <w:lang w:val="en-US"/>
        </w:rPr>
        <w:t>V</w:t>
      </w:r>
      <w:r w:rsidRPr="009F1A9D">
        <w:rPr>
          <w:rStyle w:val="normaltextrun"/>
          <w:b/>
          <w:sz w:val="28"/>
          <w:szCs w:val="28"/>
        </w:rPr>
        <w:t xml:space="preserve">. </w:t>
      </w:r>
      <w:r w:rsidR="000508B0" w:rsidRPr="009F1A9D">
        <w:rPr>
          <w:rStyle w:val="normaltextrun"/>
          <w:b/>
          <w:sz w:val="28"/>
          <w:szCs w:val="28"/>
        </w:rPr>
        <w:t>Обязанность уведомлять об обращениях в целях склонения к совершению коррупционных правонарушений</w:t>
      </w:r>
      <w:r w:rsidR="000508B0" w:rsidRPr="009F1A9D">
        <w:rPr>
          <w:rStyle w:val="eop"/>
          <w:b/>
          <w:sz w:val="28"/>
          <w:szCs w:val="28"/>
        </w:rPr>
        <w:t> </w:t>
      </w:r>
    </w:p>
    <w:p w:rsidR="000508B0" w:rsidRDefault="000508B0" w:rsidP="000508B0">
      <w:pPr>
        <w:pStyle w:val="paragraph"/>
        <w:spacing w:before="0" w:beforeAutospacing="0" w:after="0" w:afterAutospacing="0"/>
        <w:ind w:firstLine="540"/>
        <w:jc w:val="both"/>
        <w:textAlignment w:val="baseline"/>
        <w:rPr>
          <w:rFonts w:ascii="Segoe UI" w:hAnsi="Segoe UI" w:cs="Segoe UI"/>
          <w:sz w:val="18"/>
          <w:szCs w:val="18"/>
        </w:rPr>
      </w:pPr>
      <w:r>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sidRPr="009F1A9D">
        <w:rPr>
          <w:rStyle w:val="normaltextrun"/>
          <w:sz w:val="28"/>
          <w:szCs w:val="28"/>
        </w:rPr>
        <w:t>5</w:t>
      </w:r>
      <w:r w:rsidR="000508B0">
        <w:rPr>
          <w:rStyle w:val="normaltextrun"/>
          <w:sz w:val="28"/>
          <w:szCs w:val="28"/>
        </w:rPr>
        <w:t xml:space="preserve">.1. Муниципальный </w:t>
      </w:r>
      <w:r>
        <w:rPr>
          <w:rStyle w:val="normaltextrun"/>
          <w:sz w:val="28"/>
          <w:szCs w:val="28"/>
        </w:rPr>
        <w:t>или</w:t>
      </w:r>
      <w:r w:rsidRPr="009F1A9D">
        <w:rPr>
          <w:rFonts w:ascii="Calibri" w:hAnsi="Calibri"/>
          <w:sz w:val="28"/>
          <w:szCs w:val="28"/>
        </w:rPr>
        <w:t xml:space="preserve"> </w:t>
      </w:r>
      <w:r w:rsidRPr="009F1A9D">
        <w:rPr>
          <w:sz w:val="28"/>
          <w:szCs w:val="28"/>
        </w:rPr>
        <w:t>государственн</w:t>
      </w:r>
      <w:r>
        <w:rPr>
          <w:sz w:val="28"/>
          <w:szCs w:val="28"/>
        </w:rPr>
        <w:t>ый</w:t>
      </w:r>
      <w:r>
        <w:rPr>
          <w:rStyle w:val="normaltextrun"/>
          <w:sz w:val="28"/>
          <w:szCs w:val="28"/>
        </w:rPr>
        <w:t xml:space="preserve"> </w:t>
      </w:r>
      <w:r w:rsidR="000508B0">
        <w:rPr>
          <w:rStyle w:val="normaltextrun"/>
          <w:sz w:val="28"/>
          <w:szCs w:val="28"/>
        </w:rPr>
        <w:t xml:space="preserve">служащий, лицо, замещающее должность, не являющуюся должностью муниципальной </w:t>
      </w:r>
      <w:r>
        <w:rPr>
          <w:rStyle w:val="normaltextrun"/>
          <w:sz w:val="28"/>
          <w:szCs w:val="28"/>
        </w:rPr>
        <w:t xml:space="preserve">или </w:t>
      </w:r>
      <w:r w:rsidRPr="009F1A9D">
        <w:rPr>
          <w:sz w:val="28"/>
          <w:szCs w:val="28"/>
        </w:rPr>
        <w:t xml:space="preserve">государственной </w:t>
      </w:r>
      <w:r>
        <w:rPr>
          <w:rStyle w:val="normaltextrun"/>
          <w:sz w:val="28"/>
          <w:szCs w:val="28"/>
        </w:rPr>
        <w:t xml:space="preserve">службы, </w:t>
      </w:r>
      <w:r w:rsidR="000508B0">
        <w:rPr>
          <w:rStyle w:val="normaltextrun"/>
          <w:sz w:val="28"/>
          <w:szCs w:val="28"/>
        </w:rPr>
        <w:t>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0508B0">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w:t>
      </w:r>
      <w:r w:rsidR="000508B0">
        <w:rPr>
          <w:rStyle w:val="normaltextru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Работника.</w:t>
      </w:r>
      <w:r w:rsidR="000508B0">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w:t>
      </w:r>
      <w:r w:rsidR="000508B0">
        <w:rPr>
          <w:rStyle w:val="normaltextrun"/>
          <w:sz w:val="28"/>
          <w:szCs w:val="28"/>
        </w:rPr>
        <w:t xml:space="preserve">.3. Невыполнение Работником указанной должностной (служебной) обязанности является правонарушением, влекущим его увольнение с муниципальной </w:t>
      </w:r>
      <w:r>
        <w:rPr>
          <w:rStyle w:val="normaltextrun"/>
          <w:sz w:val="28"/>
          <w:szCs w:val="28"/>
        </w:rPr>
        <w:t xml:space="preserve">или </w:t>
      </w:r>
      <w:r w:rsidRPr="009F1A9D">
        <w:rPr>
          <w:sz w:val="28"/>
          <w:szCs w:val="28"/>
        </w:rPr>
        <w:t xml:space="preserve">государственной </w:t>
      </w:r>
      <w:r w:rsidR="000508B0">
        <w:rPr>
          <w:rStyle w:val="normaltextrun"/>
          <w:sz w:val="28"/>
          <w:szCs w:val="28"/>
        </w:rPr>
        <w:t>службы либо привлечение его к иным видам ответственности в соответствии с законодательством Российской Федерации.</w:t>
      </w:r>
      <w:r w:rsidR="000508B0">
        <w:rPr>
          <w:rStyle w:val="eop"/>
          <w:sz w:val="28"/>
          <w:szCs w:val="28"/>
        </w:rPr>
        <w:t> </w:t>
      </w:r>
    </w:p>
    <w:p w:rsidR="000508B0" w:rsidRDefault="000508B0" w:rsidP="000508B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508B0" w:rsidRPr="009F1A9D" w:rsidRDefault="009F1A9D" w:rsidP="000508B0">
      <w:pPr>
        <w:pStyle w:val="paragraph"/>
        <w:spacing w:before="0" w:beforeAutospacing="0" w:after="0" w:afterAutospacing="0"/>
        <w:jc w:val="center"/>
        <w:textAlignment w:val="baseline"/>
        <w:rPr>
          <w:rFonts w:ascii="Segoe UI" w:hAnsi="Segoe UI" w:cs="Segoe UI"/>
          <w:b/>
          <w:sz w:val="18"/>
          <w:szCs w:val="18"/>
        </w:rPr>
      </w:pPr>
      <w:r w:rsidRPr="009F1A9D">
        <w:rPr>
          <w:b/>
          <w:sz w:val="28"/>
          <w:szCs w:val="28"/>
          <w:lang w:val="en-US"/>
        </w:rPr>
        <w:t>VI</w:t>
      </w:r>
      <w:r w:rsidR="000508B0" w:rsidRPr="009F1A9D">
        <w:rPr>
          <w:rStyle w:val="normaltextrun"/>
          <w:b/>
          <w:sz w:val="28"/>
          <w:szCs w:val="28"/>
        </w:rPr>
        <w:t>. Обязанности Работников связанные с предупреждением</w:t>
      </w:r>
      <w:r w:rsidR="000508B0" w:rsidRPr="009F1A9D">
        <w:rPr>
          <w:rStyle w:val="eop"/>
          <w:b/>
          <w:sz w:val="28"/>
          <w:szCs w:val="28"/>
        </w:rPr>
        <w:t> </w:t>
      </w:r>
    </w:p>
    <w:p w:rsidR="000508B0" w:rsidRPr="009F1A9D" w:rsidRDefault="000508B0" w:rsidP="000508B0">
      <w:pPr>
        <w:pStyle w:val="paragraph"/>
        <w:spacing w:before="0" w:beforeAutospacing="0" w:after="0" w:afterAutospacing="0"/>
        <w:jc w:val="center"/>
        <w:textAlignment w:val="baseline"/>
        <w:rPr>
          <w:rFonts w:ascii="Segoe UI" w:hAnsi="Segoe UI" w:cs="Segoe UI"/>
          <w:b/>
          <w:sz w:val="18"/>
          <w:szCs w:val="18"/>
        </w:rPr>
      </w:pPr>
      <w:r w:rsidRPr="009F1A9D">
        <w:rPr>
          <w:rStyle w:val="normaltextrun"/>
          <w:b/>
          <w:sz w:val="28"/>
          <w:szCs w:val="28"/>
        </w:rPr>
        <w:t>и профилактикой коррупции</w:t>
      </w:r>
      <w:r w:rsidRPr="009F1A9D">
        <w:rPr>
          <w:rStyle w:val="eop"/>
          <w:b/>
          <w:sz w:val="28"/>
          <w:szCs w:val="28"/>
        </w:rPr>
        <w:t> </w:t>
      </w:r>
    </w:p>
    <w:p w:rsidR="000508B0" w:rsidRDefault="000508B0" w:rsidP="000508B0">
      <w:pPr>
        <w:pStyle w:val="paragraph"/>
        <w:spacing w:before="0" w:beforeAutospacing="0" w:after="0" w:afterAutospacing="0"/>
        <w:ind w:left="705"/>
        <w:jc w:val="center"/>
        <w:textAlignment w:val="baseline"/>
        <w:rPr>
          <w:rFonts w:ascii="Segoe UI" w:hAnsi="Segoe UI" w:cs="Segoe UI"/>
          <w:sz w:val="18"/>
          <w:szCs w:val="18"/>
        </w:rPr>
      </w:pPr>
      <w:r>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sidRPr="009F1A9D">
        <w:rPr>
          <w:rStyle w:val="normaltextrun"/>
          <w:sz w:val="28"/>
          <w:szCs w:val="28"/>
        </w:rPr>
        <w:t>6</w:t>
      </w:r>
      <w:r w:rsidR="000508B0">
        <w:rPr>
          <w:rStyle w:val="normaltextrun"/>
          <w:sz w:val="28"/>
          <w:szCs w:val="28"/>
        </w:rPr>
        <w:t>.1. При исполнении своих трудовых обязанностей, Работники обязаны:</w:t>
      </w:r>
      <w:r w:rsidR="000508B0">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соблюдать нормы служебной, профессиональной этики и правила делового поведения;</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 социальных групп и организаций;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проявлять корректность и внимательность в обращении с гражданами и должностными лицами;</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воздерживаться от поведения, которое могло бы вызвать сомнение в добросовестном исполнении ими должностных обязанностей, а также избегать конфликтных ситуаций, способных нанести ущерб их репутации или авторитету учреждения;</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не использовать служебное положение для оказания влияния на деятельность организаций, предприятий, их должностных лиц,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r>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sidRPr="009F1A9D">
        <w:rPr>
          <w:rStyle w:val="normaltextrun"/>
          <w:sz w:val="28"/>
          <w:szCs w:val="28"/>
        </w:rPr>
        <w:t>6</w:t>
      </w:r>
      <w:r w:rsidR="000508B0">
        <w:rPr>
          <w:rStyle w:val="normaltextrun"/>
          <w:sz w:val="28"/>
          <w:szCs w:val="28"/>
        </w:rPr>
        <w:t>.2. В служебном поведении следует воздерживаться </w:t>
      </w:r>
      <w:proofErr w:type="gramStart"/>
      <w:r w:rsidR="000508B0">
        <w:rPr>
          <w:rStyle w:val="normaltextrun"/>
          <w:sz w:val="28"/>
          <w:szCs w:val="28"/>
        </w:rPr>
        <w:t>от</w:t>
      </w:r>
      <w:proofErr w:type="gramEnd"/>
      <w:r w:rsidR="000508B0">
        <w:rPr>
          <w:rStyle w:val="normaltextrun"/>
          <w:sz w:val="28"/>
          <w:szCs w:val="28"/>
        </w:rPr>
        <w:t>:</w:t>
      </w:r>
      <w:r w:rsidR="000508B0">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любого вида взысканий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r>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r>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sidRPr="009F1A9D">
        <w:rPr>
          <w:rStyle w:val="normaltextrun"/>
          <w:sz w:val="28"/>
          <w:szCs w:val="28"/>
        </w:rPr>
        <w:t>6</w:t>
      </w:r>
      <w:r w:rsidR="000508B0">
        <w:rPr>
          <w:rStyle w:val="normaltextrun"/>
          <w:sz w:val="28"/>
          <w:szCs w:val="28"/>
        </w:rPr>
        <w:t>.3. Работникам рекомендуется быть вежливыми, доброжелательными, корректными, внимательными и проявлять терпимость в общении с гражданами и коллегами.</w:t>
      </w:r>
      <w:r w:rsidR="000508B0">
        <w:rPr>
          <w:rStyle w:val="eop"/>
          <w:sz w:val="28"/>
          <w:szCs w:val="28"/>
        </w:rPr>
        <w:t> </w:t>
      </w:r>
    </w:p>
    <w:p w:rsidR="000508B0" w:rsidRDefault="000508B0" w:rsidP="000508B0">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0508B0" w:rsidRPr="009F1A9D" w:rsidRDefault="009F1A9D" w:rsidP="000508B0">
      <w:pPr>
        <w:pStyle w:val="paragraph"/>
        <w:spacing w:before="0" w:beforeAutospacing="0" w:after="0" w:afterAutospacing="0"/>
        <w:jc w:val="center"/>
        <w:textAlignment w:val="baseline"/>
        <w:rPr>
          <w:rFonts w:ascii="Segoe UI" w:hAnsi="Segoe UI" w:cs="Segoe UI"/>
          <w:b/>
          <w:sz w:val="18"/>
          <w:szCs w:val="18"/>
        </w:rPr>
      </w:pPr>
      <w:r w:rsidRPr="009F1A9D">
        <w:rPr>
          <w:b/>
          <w:sz w:val="28"/>
          <w:szCs w:val="28"/>
          <w:lang w:val="en-US"/>
        </w:rPr>
        <w:t>VII</w:t>
      </w:r>
      <w:r w:rsidR="000508B0" w:rsidRPr="009F1A9D">
        <w:rPr>
          <w:rStyle w:val="normaltextrun"/>
          <w:b/>
          <w:sz w:val="28"/>
          <w:szCs w:val="28"/>
        </w:rPr>
        <w:t>. Ответственность за коррупционные нарушения</w:t>
      </w:r>
      <w:r w:rsidR="000508B0" w:rsidRPr="009F1A9D">
        <w:rPr>
          <w:rStyle w:val="eop"/>
          <w:b/>
          <w:sz w:val="28"/>
          <w:szCs w:val="28"/>
        </w:rPr>
        <w:t> </w:t>
      </w:r>
    </w:p>
    <w:p w:rsidR="000508B0" w:rsidRDefault="000508B0" w:rsidP="000508B0">
      <w:pPr>
        <w:pStyle w:val="paragraph"/>
        <w:spacing w:before="0" w:beforeAutospacing="0" w:after="0" w:afterAutospacing="0"/>
        <w:ind w:left="390"/>
        <w:textAlignment w:val="baseline"/>
        <w:rPr>
          <w:rFonts w:ascii="Segoe UI" w:hAnsi="Segoe UI" w:cs="Segoe UI"/>
          <w:sz w:val="18"/>
          <w:szCs w:val="18"/>
        </w:rPr>
      </w:pPr>
      <w:r>
        <w:rPr>
          <w:rStyle w:val="eop"/>
          <w:sz w:val="28"/>
          <w:szCs w:val="28"/>
        </w:rPr>
        <w:t> </w:t>
      </w:r>
    </w:p>
    <w:p w:rsidR="000508B0" w:rsidRDefault="009F1A9D" w:rsidP="000508B0">
      <w:pPr>
        <w:pStyle w:val="paragraph"/>
        <w:spacing w:before="0" w:beforeAutospacing="0" w:after="0" w:afterAutospacing="0"/>
        <w:ind w:firstLine="705"/>
        <w:jc w:val="both"/>
        <w:textAlignment w:val="baseline"/>
        <w:rPr>
          <w:rFonts w:ascii="Segoe UI" w:hAnsi="Segoe UI" w:cs="Segoe UI"/>
          <w:sz w:val="18"/>
          <w:szCs w:val="18"/>
        </w:rPr>
      </w:pPr>
      <w:r w:rsidRPr="009F1A9D">
        <w:rPr>
          <w:rStyle w:val="normaltextrun"/>
          <w:sz w:val="28"/>
          <w:szCs w:val="28"/>
        </w:rPr>
        <w:t>7</w:t>
      </w:r>
      <w:r w:rsidR="000508B0">
        <w:rPr>
          <w:rStyle w:val="normaltextrun"/>
          <w:sz w:val="28"/>
          <w:szCs w:val="28"/>
        </w:rPr>
        <w:t>.1. Работники</w:t>
      </w:r>
      <w:r w:rsidR="000508B0">
        <w:rPr>
          <w:rStyle w:val="normaltextrun"/>
          <w:color w:val="000000"/>
          <w:sz w:val="28"/>
          <w:szCs w:val="28"/>
        </w:rPr>
        <w:t> </w:t>
      </w:r>
      <w:r w:rsidR="000508B0">
        <w:rPr>
          <w:rStyle w:val="normaltextrun"/>
          <w:sz w:val="28"/>
          <w:szCs w:val="28"/>
        </w:rPr>
        <w:t xml:space="preserve">за совершение коррупционных правонарушений несут уголовную, административную, гражданско-правовую и дисциплинарную </w:t>
      </w:r>
      <w:r w:rsidR="000508B0">
        <w:rPr>
          <w:rStyle w:val="normaltextrun"/>
          <w:sz w:val="28"/>
          <w:szCs w:val="28"/>
        </w:rPr>
        <w:lastRenderedPageBreak/>
        <w:t>ответственность в соответствии с действующим законодательством Российской Федерации.</w:t>
      </w:r>
      <w:r w:rsidR="000508B0">
        <w:rPr>
          <w:rStyle w:val="eop"/>
          <w:sz w:val="28"/>
          <w:szCs w:val="28"/>
        </w:rPr>
        <w:t> </w:t>
      </w:r>
    </w:p>
    <w:p w:rsidR="004E5C1D" w:rsidRPr="00CB0C78" w:rsidRDefault="004E5C1D"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p w:rsidR="008B4CE0" w:rsidRPr="00CB0C78" w:rsidRDefault="008B4CE0" w:rsidP="004E5C1D">
      <w:pP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1A9D" w:rsidRPr="009F1A9D" w:rsidTr="008B4CE0">
        <w:trPr>
          <w:trHeight w:val="425"/>
        </w:trPr>
        <w:tc>
          <w:tcPr>
            <w:tcW w:w="4785" w:type="dxa"/>
          </w:tcPr>
          <w:p w:rsidR="009F1A9D" w:rsidRPr="009F1A9D" w:rsidRDefault="009F1A9D" w:rsidP="009F1A9D">
            <w:pPr>
              <w:spacing w:after="200" w:line="276" w:lineRule="auto"/>
              <w:rPr>
                <w:rFonts w:ascii="Times New Roman" w:hAnsi="Times New Roman"/>
                <w:sz w:val="28"/>
                <w:szCs w:val="28"/>
              </w:rPr>
            </w:pPr>
          </w:p>
        </w:tc>
        <w:tc>
          <w:tcPr>
            <w:tcW w:w="4786" w:type="dxa"/>
          </w:tcPr>
          <w:p w:rsidR="008B4CE0" w:rsidRDefault="009F1A9D" w:rsidP="00CB45E1">
            <w:pPr>
              <w:spacing w:after="200"/>
              <w:rPr>
                <w:rFonts w:ascii="Times New Roman" w:hAnsi="Times New Roman"/>
                <w:sz w:val="28"/>
                <w:szCs w:val="28"/>
                <w:lang w:val="en-US"/>
              </w:rPr>
            </w:pPr>
            <w:r>
              <w:rPr>
                <w:rFonts w:ascii="Times New Roman" w:hAnsi="Times New Roman"/>
                <w:sz w:val="28"/>
                <w:szCs w:val="28"/>
              </w:rPr>
              <w:t xml:space="preserve">Приложение </w:t>
            </w:r>
            <w:r>
              <w:rPr>
                <w:rFonts w:ascii="Times New Roman" w:hAnsi="Times New Roman"/>
                <w:sz w:val="28"/>
                <w:szCs w:val="28"/>
                <w:lang w:val="en-US"/>
              </w:rPr>
              <w:t>2</w:t>
            </w:r>
          </w:p>
          <w:p w:rsidR="009F1A9D" w:rsidRPr="008B4CE0" w:rsidRDefault="009F1A9D" w:rsidP="00CB45E1">
            <w:pPr>
              <w:spacing w:after="200"/>
              <w:rPr>
                <w:rFonts w:ascii="Times New Roman" w:hAnsi="Times New Roman"/>
                <w:sz w:val="28"/>
                <w:szCs w:val="28"/>
                <w:lang w:val="en-US"/>
              </w:rPr>
            </w:pPr>
            <w:r w:rsidRPr="009F1A9D">
              <w:rPr>
                <w:rFonts w:ascii="Times New Roman" w:hAnsi="Times New Roman"/>
                <w:sz w:val="28"/>
                <w:szCs w:val="28"/>
              </w:rPr>
              <w:t>к приказу № _____</w:t>
            </w:r>
            <w:r w:rsidR="00CB45E1">
              <w:rPr>
                <w:rFonts w:ascii="Times New Roman" w:hAnsi="Times New Roman"/>
                <w:sz w:val="28"/>
                <w:szCs w:val="28"/>
                <w:lang w:val="en-US"/>
              </w:rPr>
              <w:t xml:space="preserve"> </w:t>
            </w:r>
            <w:proofErr w:type="gramStart"/>
            <w:r w:rsidRPr="009F1A9D">
              <w:rPr>
                <w:rFonts w:ascii="Times New Roman" w:hAnsi="Times New Roman"/>
                <w:sz w:val="28"/>
                <w:szCs w:val="28"/>
              </w:rPr>
              <w:t>от</w:t>
            </w:r>
            <w:proofErr w:type="gramEnd"/>
            <w:r w:rsidRPr="009F1A9D">
              <w:rPr>
                <w:rFonts w:ascii="Times New Roman" w:hAnsi="Times New Roman"/>
                <w:sz w:val="28"/>
                <w:szCs w:val="28"/>
              </w:rPr>
              <w:t xml:space="preserve"> _____________</w:t>
            </w:r>
          </w:p>
        </w:tc>
      </w:tr>
    </w:tbl>
    <w:p w:rsidR="004E5C1D" w:rsidRDefault="004E5C1D" w:rsidP="004E5C1D">
      <w:pPr>
        <w:rPr>
          <w:rFonts w:ascii="Times New Roman" w:hAnsi="Times New Roman"/>
          <w:sz w:val="28"/>
          <w:szCs w:val="28"/>
        </w:rPr>
      </w:pPr>
    </w:p>
    <w:p w:rsidR="008B4CE0" w:rsidRPr="008B4CE0" w:rsidRDefault="008B4CE0" w:rsidP="008B4CE0">
      <w:pPr>
        <w:spacing w:after="0" w:line="240" w:lineRule="auto"/>
        <w:jc w:val="center"/>
        <w:textAlignment w:val="baseline"/>
        <w:rPr>
          <w:rFonts w:ascii="Segoe UI" w:hAnsi="Segoe UI" w:cs="Segoe UI"/>
          <w:b/>
          <w:sz w:val="18"/>
          <w:szCs w:val="18"/>
        </w:rPr>
      </w:pPr>
      <w:r w:rsidRPr="008B4CE0">
        <w:rPr>
          <w:rFonts w:ascii="Times New Roman" w:hAnsi="Times New Roman"/>
          <w:b/>
          <w:sz w:val="28"/>
          <w:szCs w:val="28"/>
        </w:rPr>
        <w:t>ЖУРНАЛ </w:t>
      </w:r>
    </w:p>
    <w:p w:rsidR="008B4CE0" w:rsidRPr="00CB0C78" w:rsidRDefault="008B4CE0" w:rsidP="008B4CE0">
      <w:pPr>
        <w:spacing w:after="0" w:line="240" w:lineRule="auto"/>
        <w:jc w:val="center"/>
        <w:textAlignment w:val="baseline"/>
        <w:rPr>
          <w:rFonts w:ascii="Times New Roman" w:hAnsi="Times New Roman"/>
          <w:b/>
          <w:sz w:val="28"/>
          <w:szCs w:val="28"/>
        </w:rPr>
      </w:pPr>
      <w:r w:rsidRPr="008B4CE0">
        <w:rPr>
          <w:rFonts w:ascii="Times New Roman" w:hAnsi="Times New Roman"/>
          <w:b/>
          <w:sz w:val="28"/>
          <w:szCs w:val="28"/>
        </w:rPr>
        <w:t>учёта проведения вводного инструктажа по вопросам противодействия коррупции </w:t>
      </w:r>
    </w:p>
    <w:p w:rsidR="008B4CE0" w:rsidRPr="00CB0C78" w:rsidRDefault="008B4CE0" w:rsidP="008B4CE0">
      <w:pPr>
        <w:spacing w:after="0" w:line="240" w:lineRule="auto"/>
        <w:jc w:val="center"/>
        <w:textAlignment w:val="baseline"/>
        <w:rPr>
          <w:rFonts w:ascii="Segoe UI" w:hAnsi="Segoe UI" w:cs="Segoe UI"/>
          <w:b/>
          <w:sz w:val="18"/>
          <w:szCs w:val="18"/>
        </w:rPr>
      </w:pPr>
    </w:p>
    <w:p w:rsidR="008B4CE0" w:rsidRPr="008B4CE0" w:rsidRDefault="008B4CE0" w:rsidP="008B4CE0">
      <w:pPr>
        <w:spacing w:after="0" w:line="240" w:lineRule="auto"/>
        <w:jc w:val="center"/>
        <w:textAlignment w:val="baseline"/>
        <w:rPr>
          <w:rFonts w:ascii="Segoe UI" w:hAnsi="Segoe UI" w:cs="Segoe UI"/>
          <w:sz w:val="18"/>
          <w:szCs w:val="18"/>
        </w:rPr>
      </w:pPr>
      <w:r w:rsidRPr="008B4CE0">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1749"/>
        <w:gridCol w:w="1746"/>
        <w:gridCol w:w="1706"/>
        <w:gridCol w:w="1719"/>
        <w:gridCol w:w="1651"/>
      </w:tblGrid>
      <w:tr w:rsidR="008B4CE0" w:rsidRPr="008B4CE0" w:rsidTr="008B4CE0">
        <w:tc>
          <w:tcPr>
            <w:tcW w:w="600" w:type="dxa"/>
            <w:tcBorders>
              <w:top w:val="single" w:sz="6" w:space="0" w:color="auto"/>
              <w:left w:val="single" w:sz="6" w:space="0" w:color="auto"/>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roofErr w:type="gramStart"/>
            <w:r w:rsidRPr="008B4CE0">
              <w:rPr>
                <w:rFonts w:ascii="Times New Roman" w:hAnsi="Times New Roman"/>
                <w:sz w:val="28"/>
                <w:szCs w:val="28"/>
              </w:rPr>
              <w:t>п</w:t>
            </w:r>
            <w:proofErr w:type="gramEnd"/>
            <w:r w:rsidRPr="008B4CE0">
              <w:rPr>
                <w:rFonts w:ascii="Times New Roman" w:hAnsi="Times New Roman"/>
                <w:sz w:val="28"/>
                <w:szCs w:val="28"/>
              </w:rPr>
              <w:t>/п </w:t>
            </w:r>
          </w:p>
        </w:tc>
        <w:tc>
          <w:tcPr>
            <w:tcW w:w="1800" w:type="dxa"/>
            <w:tcBorders>
              <w:top w:val="single" w:sz="6" w:space="0" w:color="auto"/>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Дата проведения инструктажа </w:t>
            </w:r>
          </w:p>
        </w:tc>
        <w:tc>
          <w:tcPr>
            <w:tcW w:w="1815" w:type="dxa"/>
            <w:tcBorders>
              <w:top w:val="single" w:sz="6" w:space="0" w:color="auto"/>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Должность, ФИО, подпись сотрудника, проведшего инструктаж  </w:t>
            </w:r>
          </w:p>
        </w:tc>
        <w:tc>
          <w:tcPr>
            <w:tcW w:w="1785" w:type="dxa"/>
            <w:tcBorders>
              <w:top w:val="single" w:sz="6" w:space="0" w:color="auto"/>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ФИО лица, с которым проведен инструктаж </w:t>
            </w:r>
          </w:p>
        </w:tc>
        <w:tc>
          <w:tcPr>
            <w:tcW w:w="1830" w:type="dxa"/>
            <w:tcBorders>
              <w:top w:val="single" w:sz="6" w:space="0" w:color="auto"/>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Должность, на которую претендует лицо </w:t>
            </w:r>
          </w:p>
        </w:tc>
        <w:tc>
          <w:tcPr>
            <w:tcW w:w="1710" w:type="dxa"/>
            <w:tcBorders>
              <w:top w:val="single" w:sz="6" w:space="0" w:color="auto"/>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Подпись лица, с которым проведен инструктаж </w:t>
            </w:r>
          </w:p>
        </w:tc>
      </w:tr>
      <w:tr w:rsidR="008B4CE0" w:rsidRPr="008B4CE0" w:rsidTr="008B4CE0">
        <w:tc>
          <w:tcPr>
            <w:tcW w:w="600" w:type="dxa"/>
            <w:tcBorders>
              <w:top w:val="nil"/>
              <w:left w:val="single" w:sz="6" w:space="0" w:color="auto"/>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1 </w:t>
            </w:r>
          </w:p>
        </w:tc>
        <w:tc>
          <w:tcPr>
            <w:tcW w:w="180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2 </w:t>
            </w:r>
          </w:p>
        </w:tc>
        <w:tc>
          <w:tcPr>
            <w:tcW w:w="181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3 </w:t>
            </w:r>
          </w:p>
        </w:tc>
        <w:tc>
          <w:tcPr>
            <w:tcW w:w="178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4 </w:t>
            </w:r>
          </w:p>
        </w:tc>
        <w:tc>
          <w:tcPr>
            <w:tcW w:w="183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5 </w:t>
            </w:r>
          </w:p>
        </w:tc>
        <w:tc>
          <w:tcPr>
            <w:tcW w:w="171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6 </w:t>
            </w:r>
          </w:p>
        </w:tc>
      </w:tr>
      <w:tr w:rsidR="008B4CE0" w:rsidRPr="008B4CE0" w:rsidTr="008B4CE0">
        <w:tc>
          <w:tcPr>
            <w:tcW w:w="600" w:type="dxa"/>
            <w:tcBorders>
              <w:top w:val="nil"/>
              <w:left w:val="single" w:sz="6" w:space="0" w:color="auto"/>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lang w:val="en-US"/>
              </w:rPr>
            </w:pPr>
          </w:p>
        </w:tc>
        <w:tc>
          <w:tcPr>
            <w:tcW w:w="180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81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78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83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71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r>
      <w:tr w:rsidR="008B4CE0" w:rsidRPr="008B4CE0" w:rsidTr="008B4CE0">
        <w:tc>
          <w:tcPr>
            <w:tcW w:w="600" w:type="dxa"/>
            <w:tcBorders>
              <w:top w:val="nil"/>
              <w:left w:val="single" w:sz="6" w:space="0" w:color="auto"/>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lang w:val="en-US"/>
              </w:rPr>
            </w:pPr>
          </w:p>
        </w:tc>
        <w:tc>
          <w:tcPr>
            <w:tcW w:w="180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81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78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83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71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r>
      <w:tr w:rsidR="008B4CE0" w:rsidRPr="008B4CE0" w:rsidTr="008B4CE0">
        <w:tc>
          <w:tcPr>
            <w:tcW w:w="600" w:type="dxa"/>
            <w:tcBorders>
              <w:top w:val="nil"/>
              <w:left w:val="single" w:sz="6" w:space="0" w:color="auto"/>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lang w:val="en-US"/>
              </w:rPr>
            </w:pPr>
          </w:p>
        </w:tc>
        <w:tc>
          <w:tcPr>
            <w:tcW w:w="180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81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785"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83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c>
          <w:tcPr>
            <w:tcW w:w="1710" w:type="dxa"/>
            <w:tcBorders>
              <w:top w:val="nil"/>
              <w:left w:val="nil"/>
              <w:bottom w:val="single" w:sz="6" w:space="0" w:color="auto"/>
              <w:right w:val="single" w:sz="6" w:space="0" w:color="auto"/>
            </w:tcBorders>
            <w:shd w:val="clear" w:color="auto" w:fill="auto"/>
            <w:hideMark/>
          </w:tcPr>
          <w:p w:rsidR="008B4CE0" w:rsidRPr="008B4CE0" w:rsidRDefault="008B4CE0" w:rsidP="008B4CE0">
            <w:pPr>
              <w:spacing w:after="0" w:line="240" w:lineRule="auto"/>
              <w:jc w:val="center"/>
              <w:textAlignment w:val="baseline"/>
              <w:rPr>
                <w:rFonts w:ascii="Times New Roman" w:hAnsi="Times New Roman"/>
                <w:sz w:val="24"/>
                <w:szCs w:val="24"/>
              </w:rPr>
            </w:pPr>
            <w:r w:rsidRPr="008B4CE0">
              <w:rPr>
                <w:rFonts w:ascii="Times New Roman" w:hAnsi="Times New Roman"/>
                <w:sz w:val="28"/>
                <w:szCs w:val="28"/>
              </w:rPr>
              <w:t> </w:t>
            </w:r>
          </w:p>
        </w:tc>
      </w:tr>
    </w:tbl>
    <w:p w:rsidR="004E5C1D" w:rsidRDefault="004E5C1D" w:rsidP="004E5C1D">
      <w:pPr>
        <w:rPr>
          <w:rFonts w:ascii="Times New Roman" w:hAnsi="Times New Roman"/>
          <w:sz w:val="28"/>
          <w:szCs w:val="28"/>
        </w:rPr>
      </w:pPr>
    </w:p>
    <w:p w:rsidR="004E5C1D" w:rsidRPr="004E5C1D" w:rsidRDefault="004E5C1D" w:rsidP="004E5C1D">
      <w:pPr>
        <w:rPr>
          <w:rFonts w:ascii="Times New Roman" w:hAnsi="Times New Roman"/>
          <w:sz w:val="28"/>
          <w:szCs w:val="28"/>
        </w:rPr>
      </w:pPr>
    </w:p>
    <w:sectPr w:rsidR="004E5C1D" w:rsidRPr="004E5C1D" w:rsidSect="00442BC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1F" w:rsidRDefault="002A001F" w:rsidP="00DC57AB">
      <w:pPr>
        <w:spacing w:after="0" w:line="240" w:lineRule="auto"/>
      </w:pPr>
      <w:r>
        <w:separator/>
      </w:r>
    </w:p>
  </w:endnote>
  <w:endnote w:type="continuationSeparator" w:id="0">
    <w:p w:rsidR="002A001F" w:rsidRDefault="002A001F" w:rsidP="00DC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1F" w:rsidRDefault="002A001F" w:rsidP="00DC57AB">
      <w:pPr>
        <w:spacing w:after="0" w:line="240" w:lineRule="auto"/>
      </w:pPr>
      <w:r>
        <w:separator/>
      </w:r>
    </w:p>
  </w:footnote>
  <w:footnote w:type="continuationSeparator" w:id="0">
    <w:p w:rsidR="002A001F" w:rsidRDefault="002A001F" w:rsidP="00DC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73E"/>
    <w:multiLevelType w:val="multilevel"/>
    <w:tmpl w:val="8116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46C3A"/>
    <w:multiLevelType w:val="multilevel"/>
    <w:tmpl w:val="814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C0192"/>
    <w:multiLevelType w:val="hybridMultilevel"/>
    <w:tmpl w:val="42729E5C"/>
    <w:lvl w:ilvl="0" w:tplc="F998EF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6EF7"/>
    <w:multiLevelType w:val="multilevel"/>
    <w:tmpl w:val="A0DA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D5DA7"/>
    <w:multiLevelType w:val="multilevel"/>
    <w:tmpl w:val="1A16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15"/>
    <w:rsid w:val="000508B0"/>
    <w:rsid w:val="00064F98"/>
    <w:rsid w:val="000754D9"/>
    <w:rsid w:val="00160E70"/>
    <w:rsid w:val="00191C78"/>
    <w:rsid w:val="001D2991"/>
    <w:rsid w:val="001F3762"/>
    <w:rsid w:val="00286CBF"/>
    <w:rsid w:val="002A001F"/>
    <w:rsid w:val="002A6E63"/>
    <w:rsid w:val="002E4138"/>
    <w:rsid w:val="002E7A7F"/>
    <w:rsid w:val="00313D15"/>
    <w:rsid w:val="003379B6"/>
    <w:rsid w:val="003564A9"/>
    <w:rsid w:val="00361DD2"/>
    <w:rsid w:val="00380109"/>
    <w:rsid w:val="003C1F6A"/>
    <w:rsid w:val="00400B27"/>
    <w:rsid w:val="00442BC6"/>
    <w:rsid w:val="004C4C69"/>
    <w:rsid w:val="004E5C1D"/>
    <w:rsid w:val="00553070"/>
    <w:rsid w:val="00563E1D"/>
    <w:rsid w:val="005A6260"/>
    <w:rsid w:val="005C48FD"/>
    <w:rsid w:val="005C7538"/>
    <w:rsid w:val="005D4E0F"/>
    <w:rsid w:val="006220F2"/>
    <w:rsid w:val="0062539C"/>
    <w:rsid w:val="00687040"/>
    <w:rsid w:val="007A2CF1"/>
    <w:rsid w:val="007C57EB"/>
    <w:rsid w:val="008408FD"/>
    <w:rsid w:val="008B4CE0"/>
    <w:rsid w:val="008C14C9"/>
    <w:rsid w:val="008D2F57"/>
    <w:rsid w:val="008E73B6"/>
    <w:rsid w:val="009B7CCD"/>
    <w:rsid w:val="009C382C"/>
    <w:rsid w:val="009E63FB"/>
    <w:rsid w:val="009F1A9D"/>
    <w:rsid w:val="00A20482"/>
    <w:rsid w:val="00A21F30"/>
    <w:rsid w:val="00A51405"/>
    <w:rsid w:val="00A5456C"/>
    <w:rsid w:val="00A6541A"/>
    <w:rsid w:val="00A67769"/>
    <w:rsid w:val="00A96633"/>
    <w:rsid w:val="00AD2E15"/>
    <w:rsid w:val="00B02D8D"/>
    <w:rsid w:val="00B06356"/>
    <w:rsid w:val="00B2731D"/>
    <w:rsid w:val="00B36BB3"/>
    <w:rsid w:val="00B46263"/>
    <w:rsid w:val="00B5232C"/>
    <w:rsid w:val="00B97492"/>
    <w:rsid w:val="00BD513D"/>
    <w:rsid w:val="00BE1618"/>
    <w:rsid w:val="00BF214C"/>
    <w:rsid w:val="00BF2A96"/>
    <w:rsid w:val="00BF5F2E"/>
    <w:rsid w:val="00C3605C"/>
    <w:rsid w:val="00CB0C78"/>
    <w:rsid w:val="00CB45E1"/>
    <w:rsid w:val="00CD3AC4"/>
    <w:rsid w:val="00CD5A3C"/>
    <w:rsid w:val="00D37707"/>
    <w:rsid w:val="00D92C49"/>
    <w:rsid w:val="00DC57AB"/>
    <w:rsid w:val="00DF2F75"/>
    <w:rsid w:val="00DF3257"/>
    <w:rsid w:val="00E94537"/>
    <w:rsid w:val="00EA50CC"/>
    <w:rsid w:val="00EC27AA"/>
    <w:rsid w:val="00EC2F7D"/>
    <w:rsid w:val="00F057F7"/>
    <w:rsid w:val="00F6019D"/>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4C9"/>
    <w:rPr>
      <w:rFonts w:ascii="Tahoma" w:eastAsia="Times New Roman" w:hAnsi="Tahoma" w:cs="Tahoma"/>
      <w:sz w:val="16"/>
      <w:szCs w:val="16"/>
      <w:lang w:eastAsia="ru-RU"/>
    </w:rPr>
  </w:style>
  <w:style w:type="paragraph" w:styleId="a5">
    <w:name w:val="header"/>
    <w:basedOn w:val="a"/>
    <w:link w:val="a6"/>
    <w:uiPriority w:val="99"/>
    <w:unhideWhenUsed/>
    <w:rsid w:val="00DC57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7AB"/>
    <w:rPr>
      <w:rFonts w:ascii="Calibri" w:eastAsia="Times New Roman" w:hAnsi="Calibri" w:cs="Times New Roman"/>
      <w:lang w:eastAsia="ru-RU"/>
    </w:rPr>
  </w:style>
  <w:style w:type="paragraph" w:styleId="a7">
    <w:name w:val="footer"/>
    <w:basedOn w:val="a"/>
    <w:link w:val="a8"/>
    <w:uiPriority w:val="99"/>
    <w:unhideWhenUsed/>
    <w:rsid w:val="00DC5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7AB"/>
    <w:rPr>
      <w:rFonts w:ascii="Calibri" w:eastAsia="Times New Roman" w:hAnsi="Calibri" w:cs="Times New Roman"/>
      <w:lang w:eastAsia="ru-RU"/>
    </w:rPr>
  </w:style>
  <w:style w:type="table" w:styleId="a9">
    <w:name w:val="Table Grid"/>
    <w:basedOn w:val="a1"/>
    <w:uiPriority w:val="59"/>
    <w:rsid w:val="00361DD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8408FD"/>
    <w:pPr>
      <w:spacing w:after="120"/>
    </w:pPr>
  </w:style>
  <w:style w:type="character" w:customStyle="1" w:styleId="ab">
    <w:name w:val="Основной текст Знак"/>
    <w:basedOn w:val="a0"/>
    <w:link w:val="aa"/>
    <w:uiPriority w:val="99"/>
    <w:semiHidden/>
    <w:rsid w:val="008408FD"/>
    <w:rPr>
      <w:rFonts w:ascii="Calibri" w:eastAsia="Times New Roman" w:hAnsi="Calibri" w:cs="Times New Roman"/>
      <w:lang w:eastAsia="ru-RU"/>
    </w:rPr>
  </w:style>
  <w:style w:type="character" w:styleId="ac">
    <w:name w:val="Hyperlink"/>
    <w:basedOn w:val="a0"/>
    <w:uiPriority w:val="99"/>
    <w:unhideWhenUsed/>
    <w:rsid w:val="00A5456C"/>
    <w:rPr>
      <w:color w:val="0000FF" w:themeColor="hyperlink"/>
      <w:u w:val="single"/>
    </w:rPr>
  </w:style>
  <w:style w:type="paragraph" w:customStyle="1" w:styleId="paragraph">
    <w:name w:val="paragraph"/>
    <w:basedOn w:val="a"/>
    <w:rsid w:val="000508B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508B0"/>
  </w:style>
  <w:style w:type="character" w:customStyle="1" w:styleId="eop">
    <w:name w:val="eop"/>
    <w:basedOn w:val="a0"/>
    <w:rsid w:val="0005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4C9"/>
    <w:rPr>
      <w:rFonts w:ascii="Tahoma" w:eastAsia="Times New Roman" w:hAnsi="Tahoma" w:cs="Tahoma"/>
      <w:sz w:val="16"/>
      <w:szCs w:val="16"/>
      <w:lang w:eastAsia="ru-RU"/>
    </w:rPr>
  </w:style>
  <w:style w:type="paragraph" w:styleId="a5">
    <w:name w:val="header"/>
    <w:basedOn w:val="a"/>
    <w:link w:val="a6"/>
    <w:uiPriority w:val="99"/>
    <w:unhideWhenUsed/>
    <w:rsid w:val="00DC57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7AB"/>
    <w:rPr>
      <w:rFonts w:ascii="Calibri" w:eastAsia="Times New Roman" w:hAnsi="Calibri" w:cs="Times New Roman"/>
      <w:lang w:eastAsia="ru-RU"/>
    </w:rPr>
  </w:style>
  <w:style w:type="paragraph" w:styleId="a7">
    <w:name w:val="footer"/>
    <w:basedOn w:val="a"/>
    <w:link w:val="a8"/>
    <w:uiPriority w:val="99"/>
    <w:unhideWhenUsed/>
    <w:rsid w:val="00DC57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7AB"/>
    <w:rPr>
      <w:rFonts w:ascii="Calibri" w:eastAsia="Times New Roman" w:hAnsi="Calibri" w:cs="Times New Roman"/>
      <w:lang w:eastAsia="ru-RU"/>
    </w:rPr>
  </w:style>
  <w:style w:type="table" w:styleId="a9">
    <w:name w:val="Table Grid"/>
    <w:basedOn w:val="a1"/>
    <w:uiPriority w:val="59"/>
    <w:rsid w:val="00361DD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8408FD"/>
    <w:pPr>
      <w:spacing w:after="120"/>
    </w:pPr>
  </w:style>
  <w:style w:type="character" w:customStyle="1" w:styleId="ab">
    <w:name w:val="Основной текст Знак"/>
    <w:basedOn w:val="a0"/>
    <w:link w:val="aa"/>
    <w:uiPriority w:val="99"/>
    <w:semiHidden/>
    <w:rsid w:val="008408FD"/>
    <w:rPr>
      <w:rFonts w:ascii="Calibri" w:eastAsia="Times New Roman" w:hAnsi="Calibri" w:cs="Times New Roman"/>
      <w:lang w:eastAsia="ru-RU"/>
    </w:rPr>
  </w:style>
  <w:style w:type="character" w:styleId="ac">
    <w:name w:val="Hyperlink"/>
    <w:basedOn w:val="a0"/>
    <w:uiPriority w:val="99"/>
    <w:unhideWhenUsed/>
    <w:rsid w:val="00A5456C"/>
    <w:rPr>
      <w:color w:val="0000FF" w:themeColor="hyperlink"/>
      <w:u w:val="single"/>
    </w:rPr>
  </w:style>
  <w:style w:type="paragraph" w:customStyle="1" w:styleId="paragraph">
    <w:name w:val="paragraph"/>
    <w:basedOn w:val="a"/>
    <w:rsid w:val="000508B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508B0"/>
  </w:style>
  <w:style w:type="character" w:customStyle="1" w:styleId="eop">
    <w:name w:val="eop"/>
    <w:basedOn w:val="a0"/>
    <w:rsid w:val="000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1764">
      <w:bodyDiv w:val="1"/>
      <w:marLeft w:val="0"/>
      <w:marRight w:val="0"/>
      <w:marTop w:val="0"/>
      <w:marBottom w:val="0"/>
      <w:divBdr>
        <w:top w:val="none" w:sz="0" w:space="0" w:color="auto"/>
        <w:left w:val="none" w:sz="0" w:space="0" w:color="auto"/>
        <w:bottom w:val="none" w:sz="0" w:space="0" w:color="auto"/>
        <w:right w:val="none" w:sz="0" w:space="0" w:color="auto"/>
      </w:divBdr>
      <w:divsChild>
        <w:div w:id="1706366697">
          <w:marLeft w:val="0"/>
          <w:marRight w:val="0"/>
          <w:marTop w:val="0"/>
          <w:marBottom w:val="0"/>
          <w:divBdr>
            <w:top w:val="none" w:sz="0" w:space="0" w:color="auto"/>
            <w:left w:val="none" w:sz="0" w:space="0" w:color="auto"/>
            <w:bottom w:val="none" w:sz="0" w:space="0" w:color="auto"/>
            <w:right w:val="none" w:sz="0" w:space="0" w:color="auto"/>
          </w:divBdr>
        </w:div>
        <w:div w:id="1990667872">
          <w:marLeft w:val="0"/>
          <w:marRight w:val="0"/>
          <w:marTop w:val="0"/>
          <w:marBottom w:val="0"/>
          <w:divBdr>
            <w:top w:val="none" w:sz="0" w:space="0" w:color="auto"/>
            <w:left w:val="none" w:sz="0" w:space="0" w:color="auto"/>
            <w:bottom w:val="none" w:sz="0" w:space="0" w:color="auto"/>
            <w:right w:val="none" w:sz="0" w:space="0" w:color="auto"/>
          </w:divBdr>
        </w:div>
        <w:div w:id="943271412">
          <w:marLeft w:val="0"/>
          <w:marRight w:val="0"/>
          <w:marTop w:val="0"/>
          <w:marBottom w:val="0"/>
          <w:divBdr>
            <w:top w:val="none" w:sz="0" w:space="0" w:color="auto"/>
            <w:left w:val="none" w:sz="0" w:space="0" w:color="auto"/>
            <w:bottom w:val="none" w:sz="0" w:space="0" w:color="auto"/>
            <w:right w:val="none" w:sz="0" w:space="0" w:color="auto"/>
          </w:divBdr>
        </w:div>
        <w:div w:id="2136558057">
          <w:marLeft w:val="0"/>
          <w:marRight w:val="0"/>
          <w:marTop w:val="0"/>
          <w:marBottom w:val="0"/>
          <w:divBdr>
            <w:top w:val="none" w:sz="0" w:space="0" w:color="auto"/>
            <w:left w:val="none" w:sz="0" w:space="0" w:color="auto"/>
            <w:bottom w:val="none" w:sz="0" w:space="0" w:color="auto"/>
            <w:right w:val="none" w:sz="0" w:space="0" w:color="auto"/>
          </w:divBdr>
          <w:divsChild>
            <w:div w:id="211383868">
              <w:marLeft w:val="0"/>
              <w:marRight w:val="0"/>
              <w:marTop w:val="30"/>
              <w:marBottom w:val="30"/>
              <w:divBdr>
                <w:top w:val="none" w:sz="0" w:space="0" w:color="auto"/>
                <w:left w:val="none" w:sz="0" w:space="0" w:color="auto"/>
                <w:bottom w:val="none" w:sz="0" w:space="0" w:color="auto"/>
                <w:right w:val="none" w:sz="0" w:space="0" w:color="auto"/>
              </w:divBdr>
              <w:divsChild>
                <w:div w:id="1525090691">
                  <w:marLeft w:val="0"/>
                  <w:marRight w:val="0"/>
                  <w:marTop w:val="0"/>
                  <w:marBottom w:val="0"/>
                  <w:divBdr>
                    <w:top w:val="none" w:sz="0" w:space="0" w:color="auto"/>
                    <w:left w:val="none" w:sz="0" w:space="0" w:color="auto"/>
                    <w:bottom w:val="none" w:sz="0" w:space="0" w:color="auto"/>
                    <w:right w:val="none" w:sz="0" w:space="0" w:color="auto"/>
                  </w:divBdr>
                  <w:divsChild>
                    <w:div w:id="142822004">
                      <w:marLeft w:val="0"/>
                      <w:marRight w:val="0"/>
                      <w:marTop w:val="0"/>
                      <w:marBottom w:val="0"/>
                      <w:divBdr>
                        <w:top w:val="none" w:sz="0" w:space="0" w:color="auto"/>
                        <w:left w:val="none" w:sz="0" w:space="0" w:color="auto"/>
                        <w:bottom w:val="none" w:sz="0" w:space="0" w:color="auto"/>
                        <w:right w:val="none" w:sz="0" w:space="0" w:color="auto"/>
                      </w:divBdr>
                    </w:div>
                  </w:divsChild>
                </w:div>
                <w:div w:id="1810051962">
                  <w:marLeft w:val="0"/>
                  <w:marRight w:val="0"/>
                  <w:marTop w:val="0"/>
                  <w:marBottom w:val="0"/>
                  <w:divBdr>
                    <w:top w:val="none" w:sz="0" w:space="0" w:color="auto"/>
                    <w:left w:val="none" w:sz="0" w:space="0" w:color="auto"/>
                    <w:bottom w:val="none" w:sz="0" w:space="0" w:color="auto"/>
                    <w:right w:val="none" w:sz="0" w:space="0" w:color="auto"/>
                  </w:divBdr>
                  <w:divsChild>
                    <w:div w:id="1616131382">
                      <w:marLeft w:val="0"/>
                      <w:marRight w:val="0"/>
                      <w:marTop w:val="0"/>
                      <w:marBottom w:val="0"/>
                      <w:divBdr>
                        <w:top w:val="none" w:sz="0" w:space="0" w:color="auto"/>
                        <w:left w:val="none" w:sz="0" w:space="0" w:color="auto"/>
                        <w:bottom w:val="none" w:sz="0" w:space="0" w:color="auto"/>
                        <w:right w:val="none" w:sz="0" w:space="0" w:color="auto"/>
                      </w:divBdr>
                    </w:div>
                  </w:divsChild>
                </w:div>
                <w:div w:id="550921213">
                  <w:marLeft w:val="0"/>
                  <w:marRight w:val="0"/>
                  <w:marTop w:val="0"/>
                  <w:marBottom w:val="0"/>
                  <w:divBdr>
                    <w:top w:val="none" w:sz="0" w:space="0" w:color="auto"/>
                    <w:left w:val="none" w:sz="0" w:space="0" w:color="auto"/>
                    <w:bottom w:val="none" w:sz="0" w:space="0" w:color="auto"/>
                    <w:right w:val="none" w:sz="0" w:space="0" w:color="auto"/>
                  </w:divBdr>
                  <w:divsChild>
                    <w:div w:id="1567567285">
                      <w:marLeft w:val="0"/>
                      <w:marRight w:val="0"/>
                      <w:marTop w:val="0"/>
                      <w:marBottom w:val="0"/>
                      <w:divBdr>
                        <w:top w:val="none" w:sz="0" w:space="0" w:color="auto"/>
                        <w:left w:val="none" w:sz="0" w:space="0" w:color="auto"/>
                        <w:bottom w:val="none" w:sz="0" w:space="0" w:color="auto"/>
                        <w:right w:val="none" w:sz="0" w:space="0" w:color="auto"/>
                      </w:divBdr>
                    </w:div>
                  </w:divsChild>
                </w:div>
                <w:div w:id="1984693591">
                  <w:marLeft w:val="0"/>
                  <w:marRight w:val="0"/>
                  <w:marTop w:val="0"/>
                  <w:marBottom w:val="0"/>
                  <w:divBdr>
                    <w:top w:val="none" w:sz="0" w:space="0" w:color="auto"/>
                    <w:left w:val="none" w:sz="0" w:space="0" w:color="auto"/>
                    <w:bottom w:val="none" w:sz="0" w:space="0" w:color="auto"/>
                    <w:right w:val="none" w:sz="0" w:space="0" w:color="auto"/>
                  </w:divBdr>
                  <w:divsChild>
                    <w:div w:id="188952936">
                      <w:marLeft w:val="0"/>
                      <w:marRight w:val="0"/>
                      <w:marTop w:val="0"/>
                      <w:marBottom w:val="0"/>
                      <w:divBdr>
                        <w:top w:val="none" w:sz="0" w:space="0" w:color="auto"/>
                        <w:left w:val="none" w:sz="0" w:space="0" w:color="auto"/>
                        <w:bottom w:val="none" w:sz="0" w:space="0" w:color="auto"/>
                        <w:right w:val="none" w:sz="0" w:space="0" w:color="auto"/>
                      </w:divBdr>
                    </w:div>
                  </w:divsChild>
                </w:div>
                <w:div w:id="400756145">
                  <w:marLeft w:val="0"/>
                  <w:marRight w:val="0"/>
                  <w:marTop w:val="0"/>
                  <w:marBottom w:val="0"/>
                  <w:divBdr>
                    <w:top w:val="none" w:sz="0" w:space="0" w:color="auto"/>
                    <w:left w:val="none" w:sz="0" w:space="0" w:color="auto"/>
                    <w:bottom w:val="none" w:sz="0" w:space="0" w:color="auto"/>
                    <w:right w:val="none" w:sz="0" w:space="0" w:color="auto"/>
                  </w:divBdr>
                  <w:divsChild>
                    <w:div w:id="1637754620">
                      <w:marLeft w:val="0"/>
                      <w:marRight w:val="0"/>
                      <w:marTop w:val="0"/>
                      <w:marBottom w:val="0"/>
                      <w:divBdr>
                        <w:top w:val="none" w:sz="0" w:space="0" w:color="auto"/>
                        <w:left w:val="none" w:sz="0" w:space="0" w:color="auto"/>
                        <w:bottom w:val="none" w:sz="0" w:space="0" w:color="auto"/>
                        <w:right w:val="none" w:sz="0" w:space="0" w:color="auto"/>
                      </w:divBdr>
                    </w:div>
                  </w:divsChild>
                </w:div>
                <w:div w:id="444547163">
                  <w:marLeft w:val="0"/>
                  <w:marRight w:val="0"/>
                  <w:marTop w:val="0"/>
                  <w:marBottom w:val="0"/>
                  <w:divBdr>
                    <w:top w:val="none" w:sz="0" w:space="0" w:color="auto"/>
                    <w:left w:val="none" w:sz="0" w:space="0" w:color="auto"/>
                    <w:bottom w:val="none" w:sz="0" w:space="0" w:color="auto"/>
                    <w:right w:val="none" w:sz="0" w:space="0" w:color="auto"/>
                  </w:divBdr>
                  <w:divsChild>
                    <w:div w:id="1340280290">
                      <w:marLeft w:val="0"/>
                      <w:marRight w:val="0"/>
                      <w:marTop w:val="0"/>
                      <w:marBottom w:val="0"/>
                      <w:divBdr>
                        <w:top w:val="none" w:sz="0" w:space="0" w:color="auto"/>
                        <w:left w:val="none" w:sz="0" w:space="0" w:color="auto"/>
                        <w:bottom w:val="none" w:sz="0" w:space="0" w:color="auto"/>
                        <w:right w:val="none" w:sz="0" w:space="0" w:color="auto"/>
                      </w:divBdr>
                    </w:div>
                  </w:divsChild>
                </w:div>
                <w:div w:id="1898079962">
                  <w:marLeft w:val="0"/>
                  <w:marRight w:val="0"/>
                  <w:marTop w:val="0"/>
                  <w:marBottom w:val="0"/>
                  <w:divBdr>
                    <w:top w:val="none" w:sz="0" w:space="0" w:color="auto"/>
                    <w:left w:val="none" w:sz="0" w:space="0" w:color="auto"/>
                    <w:bottom w:val="none" w:sz="0" w:space="0" w:color="auto"/>
                    <w:right w:val="none" w:sz="0" w:space="0" w:color="auto"/>
                  </w:divBdr>
                  <w:divsChild>
                    <w:div w:id="1825046864">
                      <w:marLeft w:val="0"/>
                      <w:marRight w:val="0"/>
                      <w:marTop w:val="0"/>
                      <w:marBottom w:val="0"/>
                      <w:divBdr>
                        <w:top w:val="none" w:sz="0" w:space="0" w:color="auto"/>
                        <w:left w:val="none" w:sz="0" w:space="0" w:color="auto"/>
                        <w:bottom w:val="none" w:sz="0" w:space="0" w:color="auto"/>
                        <w:right w:val="none" w:sz="0" w:space="0" w:color="auto"/>
                      </w:divBdr>
                    </w:div>
                  </w:divsChild>
                </w:div>
                <w:div w:id="1413238452">
                  <w:marLeft w:val="0"/>
                  <w:marRight w:val="0"/>
                  <w:marTop w:val="0"/>
                  <w:marBottom w:val="0"/>
                  <w:divBdr>
                    <w:top w:val="none" w:sz="0" w:space="0" w:color="auto"/>
                    <w:left w:val="none" w:sz="0" w:space="0" w:color="auto"/>
                    <w:bottom w:val="none" w:sz="0" w:space="0" w:color="auto"/>
                    <w:right w:val="none" w:sz="0" w:space="0" w:color="auto"/>
                  </w:divBdr>
                  <w:divsChild>
                    <w:div w:id="1685088986">
                      <w:marLeft w:val="0"/>
                      <w:marRight w:val="0"/>
                      <w:marTop w:val="0"/>
                      <w:marBottom w:val="0"/>
                      <w:divBdr>
                        <w:top w:val="none" w:sz="0" w:space="0" w:color="auto"/>
                        <w:left w:val="none" w:sz="0" w:space="0" w:color="auto"/>
                        <w:bottom w:val="none" w:sz="0" w:space="0" w:color="auto"/>
                        <w:right w:val="none" w:sz="0" w:space="0" w:color="auto"/>
                      </w:divBdr>
                    </w:div>
                  </w:divsChild>
                </w:div>
                <w:div w:id="1905216041">
                  <w:marLeft w:val="0"/>
                  <w:marRight w:val="0"/>
                  <w:marTop w:val="0"/>
                  <w:marBottom w:val="0"/>
                  <w:divBdr>
                    <w:top w:val="none" w:sz="0" w:space="0" w:color="auto"/>
                    <w:left w:val="none" w:sz="0" w:space="0" w:color="auto"/>
                    <w:bottom w:val="none" w:sz="0" w:space="0" w:color="auto"/>
                    <w:right w:val="none" w:sz="0" w:space="0" w:color="auto"/>
                  </w:divBdr>
                  <w:divsChild>
                    <w:div w:id="1972636752">
                      <w:marLeft w:val="0"/>
                      <w:marRight w:val="0"/>
                      <w:marTop w:val="0"/>
                      <w:marBottom w:val="0"/>
                      <w:divBdr>
                        <w:top w:val="none" w:sz="0" w:space="0" w:color="auto"/>
                        <w:left w:val="none" w:sz="0" w:space="0" w:color="auto"/>
                        <w:bottom w:val="none" w:sz="0" w:space="0" w:color="auto"/>
                        <w:right w:val="none" w:sz="0" w:space="0" w:color="auto"/>
                      </w:divBdr>
                    </w:div>
                  </w:divsChild>
                </w:div>
                <w:div w:id="1376809406">
                  <w:marLeft w:val="0"/>
                  <w:marRight w:val="0"/>
                  <w:marTop w:val="0"/>
                  <w:marBottom w:val="0"/>
                  <w:divBdr>
                    <w:top w:val="none" w:sz="0" w:space="0" w:color="auto"/>
                    <w:left w:val="none" w:sz="0" w:space="0" w:color="auto"/>
                    <w:bottom w:val="none" w:sz="0" w:space="0" w:color="auto"/>
                    <w:right w:val="none" w:sz="0" w:space="0" w:color="auto"/>
                  </w:divBdr>
                  <w:divsChild>
                    <w:div w:id="451754724">
                      <w:marLeft w:val="0"/>
                      <w:marRight w:val="0"/>
                      <w:marTop w:val="0"/>
                      <w:marBottom w:val="0"/>
                      <w:divBdr>
                        <w:top w:val="none" w:sz="0" w:space="0" w:color="auto"/>
                        <w:left w:val="none" w:sz="0" w:space="0" w:color="auto"/>
                        <w:bottom w:val="none" w:sz="0" w:space="0" w:color="auto"/>
                        <w:right w:val="none" w:sz="0" w:space="0" w:color="auto"/>
                      </w:divBdr>
                    </w:div>
                  </w:divsChild>
                </w:div>
                <w:div w:id="1953391766">
                  <w:marLeft w:val="0"/>
                  <w:marRight w:val="0"/>
                  <w:marTop w:val="0"/>
                  <w:marBottom w:val="0"/>
                  <w:divBdr>
                    <w:top w:val="none" w:sz="0" w:space="0" w:color="auto"/>
                    <w:left w:val="none" w:sz="0" w:space="0" w:color="auto"/>
                    <w:bottom w:val="none" w:sz="0" w:space="0" w:color="auto"/>
                    <w:right w:val="none" w:sz="0" w:space="0" w:color="auto"/>
                  </w:divBdr>
                  <w:divsChild>
                    <w:div w:id="632559267">
                      <w:marLeft w:val="0"/>
                      <w:marRight w:val="0"/>
                      <w:marTop w:val="0"/>
                      <w:marBottom w:val="0"/>
                      <w:divBdr>
                        <w:top w:val="none" w:sz="0" w:space="0" w:color="auto"/>
                        <w:left w:val="none" w:sz="0" w:space="0" w:color="auto"/>
                        <w:bottom w:val="none" w:sz="0" w:space="0" w:color="auto"/>
                        <w:right w:val="none" w:sz="0" w:space="0" w:color="auto"/>
                      </w:divBdr>
                    </w:div>
                  </w:divsChild>
                </w:div>
                <w:div w:id="163980593">
                  <w:marLeft w:val="0"/>
                  <w:marRight w:val="0"/>
                  <w:marTop w:val="0"/>
                  <w:marBottom w:val="0"/>
                  <w:divBdr>
                    <w:top w:val="none" w:sz="0" w:space="0" w:color="auto"/>
                    <w:left w:val="none" w:sz="0" w:space="0" w:color="auto"/>
                    <w:bottom w:val="none" w:sz="0" w:space="0" w:color="auto"/>
                    <w:right w:val="none" w:sz="0" w:space="0" w:color="auto"/>
                  </w:divBdr>
                  <w:divsChild>
                    <w:div w:id="113601674">
                      <w:marLeft w:val="0"/>
                      <w:marRight w:val="0"/>
                      <w:marTop w:val="0"/>
                      <w:marBottom w:val="0"/>
                      <w:divBdr>
                        <w:top w:val="none" w:sz="0" w:space="0" w:color="auto"/>
                        <w:left w:val="none" w:sz="0" w:space="0" w:color="auto"/>
                        <w:bottom w:val="none" w:sz="0" w:space="0" w:color="auto"/>
                        <w:right w:val="none" w:sz="0" w:space="0" w:color="auto"/>
                      </w:divBdr>
                    </w:div>
                  </w:divsChild>
                </w:div>
                <w:div w:id="1681004485">
                  <w:marLeft w:val="0"/>
                  <w:marRight w:val="0"/>
                  <w:marTop w:val="0"/>
                  <w:marBottom w:val="0"/>
                  <w:divBdr>
                    <w:top w:val="none" w:sz="0" w:space="0" w:color="auto"/>
                    <w:left w:val="none" w:sz="0" w:space="0" w:color="auto"/>
                    <w:bottom w:val="none" w:sz="0" w:space="0" w:color="auto"/>
                    <w:right w:val="none" w:sz="0" w:space="0" w:color="auto"/>
                  </w:divBdr>
                  <w:divsChild>
                    <w:div w:id="1632977187">
                      <w:marLeft w:val="0"/>
                      <w:marRight w:val="0"/>
                      <w:marTop w:val="0"/>
                      <w:marBottom w:val="0"/>
                      <w:divBdr>
                        <w:top w:val="none" w:sz="0" w:space="0" w:color="auto"/>
                        <w:left w:val="none" w:sz="0" w:space="0" w:color="auto"/>
                        <w:bottom w:val="none" w:sz="0" w:space="0" w:color="auto"/>
                        <w:right w:val="none" w:sz="0" w:space="0" w:color="auto"/>
                      </w:divBdr>
                    </w:div>
                  </w:divsChild>
                </w:div>
                <w:div w:id="1697732254">
                  <w:marLeft w:val="0"/>
                  <w:marRight w:val="0"/>
                  <w:marTop w:val="0"/>
                  <w:marBottom w:val="0"/>
                  <w:divBdr>
                    <w:top w:val="none" w:sz="0" w:space="0" w:color="auto"/>
                    <w:left w:val="none" w:sz="0" w:space="0" w:color="auto"/>
                    <w:bottom w:val="none" w:sz="0" w:space="0" w:color="auto"/>
                    <w:right w:val="none" w:sz="0" w:space="0" w:color="auto"/>
                  </w:divBdr>
                  <w:divsChild>
                    <w:div w:id="1723209689">
                      <w:marLeft w:val="0"/>
                      <w:marRight w:val="0"/>
                      <w:marTop w:val="0"/>
                      <w:marBottom w:val="0"/>
                      <w:divBdr>
                        <w:top w:val="none" w:sz="0" w:space="0" w:color="auto"/>
                        <w:left w:val="none" w:sz="0" w:space="0" w:color="auto"/>
                        <w:bottom w:val="none" w:sz="0" w:space="0" w:color="auto"/>
                        <w:right w:val="none" w:sz="0" w:space="0" w:color="auto"/>
                      </w:divBdr>
                    </w:div>
                  </w:divsChild>
                </w:div>
                <w:div w:id="1468354473">
                  <w:marLeft w:val="0"/>
                  <w:marRight w:val="0"/>
                  <w:marTop w:val="0"/>
                  <w:marBottom w:val="0"/>
                  <w:divBdr>
                    <w:top w:val="none" w:sz="0" w:space="0" w:color="auto"/>
                    <w:left w:val="none" w:sz="0" w:space="0" w:color="auto"/>
                    <w:bottom w:val="none" w:sz="0" w:space="0" w:color="auto"/>
                    <w:right w:val="none" w:sz="0" w:space="0" w:color="auto"/>
                  </w:divBdr>
                  <w:divsChild>
                    <w:div w:id="530262391">
                      <w:marLeft w:val="0"/>
                      <w:marRight w:val="0"/>
                      <w:marTop w:val="0"/>
                      <w:marBottom w:val="0"/>
                      <w:divBdr>
                        <w:top w:val="none" w:sz="0" w:space="0" w:color="auto"/>
                        <w:left w:val="none" w:sz="0" w:space="0" w:color="auto"/>
                        <w:bottom w:val="none" w:sz="0" w:space="0" w:color="auto"/>
                        <w:right w:val="none" w:sz="0" w:space="0" w:color="auto"/>
                      </w:divBdr>
                    </w:div>
                  </w:divsChild>
                </w:div>
                <w:div w:id="252476453">
                  <w:marLeft w:val="0"/>
                  <w:marRight w:val="0"/>
                  <w:marTop w:val="0"/>
                  <w:marBottom w:val="0"/>
                  <w:divBdr>
                    <w:top w:val="none" w:sz="0" w:space="0" w:color="auto"/>
                    <w:left w:val="none" w:sz="0" w:space="0" w:color="auto"/>
                    <w:bottom w:val="none" w:sz="0" w:space="0" w:color="auto"/>
                    <w:right w:val="none" w:sz="0" w:space="0" w:color="auto"/>
                  </w:divBdr>
                  <w:divsChild>
                    <w:div w:id="589895365">
                      <w:marLeft w:val="0"/>
                      <w:marRight w:val="0"/>
                      <w:marTop w:val="0"/>
                      <w:marBottom w:val="0"/>
                      <w:divBdr>
                        <w:top w:val="none" w:sz="0" w:space="0" w:color="auto"/>
                        <w:left w:val="none" w:sz="0" w:space="0" w:color="auto"/>
                        <w:bottom w:val="none" w:sz="0" w:space="0" w:color="auto"/>
                        <w:right w:val="none" w:sz="0" w:space="0" w:color="auto"/>
                      </w:divBdr>
                    </w:div>
                  </w:divsChild>
                </w:div>
                <w:div w:id="1847089245">
                  <w:marLeft w:val="0"/>
                  <w:marRight w:val="0"/>
                  <w:marTop w:val="0"/>
                  <w:marBottom w:val="0"/>
                  <w:divBdr>
                    <w:top w:val="none" w:sz="0" w:space="0" w:color="auto"/>
                    <w:left w:val="none" w:sz="0" w:space="0" w:color="auto"/>
                    <w:bottom w:val="none" w:sz="0" w:space="0" w:color="auto"/>
                    <w:right w:val="none" w:sz="0" w:space="0" w:color="auto"/>
                  </w:divBdr>
                  <w:divsChild>
                    <w:div w:id="1353805091">
                      <w:marLeft w:val="0"/>
                      <w:marRight w:val="0"/>
                      <w:marTop w:val="0"/>
                      <w:marBottom w:val="0"/>
                      <w:divBdr>
                        <w:top w:val="none" w:sz="0" w:space="0" w:color="auto"/>
                        <w:left w:val="none" w:sz="0" w:space="0" w:color="auto"/>
                        <w:bottom w:val="none" w:sz="0" w:space="0" w:color="auto"/>
                        <w:right w:val="none" w:sz="0" w:space="0" w:color="auto"/>
                      </w:divBdr>
                    </w:div>
                  </w:divsChild>
                </w:div>
                <w:div w:id="1063987105">
                  <w:marLeft w:val="0"/>
                  <w:marRight w:val="0"/>
                  <w:marTop w:val="0"/>
                  <w:marBottom w:val="0"/>
                  <w:divBdr>
                    <w:top w:val="none" w:sz="0" w:space="0" w:color="auto"/>
                    <w:left w:val="none" w:sz="0" w:space="0" w:color="auto"/>
                    <w:bottom w:val="none" w:sz="0" w:space="0" w:color="auto"/>
                    <w:right w:val="none" w:sz="0" w:space="0" w:color="auto"/>
                  </w:divBdr>
                  <w:divsChild>
                    <w:div w:id="164706009">
                      <w:marLeft w:val="0"/>
                      <w:marRight w:val="0"/>
                      <w:marTop w:val="0"/>
                      <w:marBottom w:val="0"/>
                      <w:divBdr>
                        <w:top w:val="none" w:sz="0" w:space="0" w:color="auto"/>
                        <w:left w:val="none" w:sz="0" w:space="0" w:color="auto"/>
                        <w:bottom w:val="none" w:sz="0" w:space="0" w:color="auto"/>
                        <w:right w:val="none" w:sz="0" w:space="0" w:color="auto"/>
                      </w:divBdr>
                    </w:div>
                  </w:divsChild>
                </w:div>
                <w:div w:id="1674066918">
                  <w:marLeft w:val="0"/>
                  <w:marRight w:val="0"/>
                  <w:marTop w:val="0"/>
                  <w:marBottom w:val="0"/>
                  <w:divBdr>
                    <w:top w:val="none" w:sz="0" w:space="0" w:color="auto"/>
                    <w:left w:val="none" w:sz="0" w:space="0" w:color="auto"/>
                    <w:bottom w:val="none" w:sz="0" w:space="0" w:color="auto"/>
                    <w:right w:val="none" w:sz="0" w:space="0" w:color="auto"/>
                  </w:divBdr>
                  <w:divsChild>
                    <w:div w:id="1446922364">
                      <w:marLeft w:val="0"/>
                      <w:marRight w:val="0"/>
                      <w:marTop w:val="0"/>
                      <w:marBottom w:val="0"/>
                      <w:divBdr>
                        <w:top w:val="none" w:sz="0" w:space="0" w:color="auto"/>
                        <w:left w:val="none" w:sz="0" w:space="0" w:color="auto"/>
                        <w:bottom w:val="none" w:sz="0" w:space="0" w:color="auto"/>
                        <w:right w:val="none" w:sz="0" w:space="0" w:color="auto"/>
                      </w:divBdr>
                    </w:div>
                  </w:divsChild>
                </w:div>
                <w:div w:id="151407386">
                  <w:marLeft w:val="0"/>
                  <w:marRight w:val="0"/>
                  <w:marTop w:val="0"/>
                  <w:marBottom w:val="0"/>
                  <w:divBdr>
                    <w:top w:val="none" w:sz="0" w:space="0" w:color="auto"/>
                    <w:left w:val="none" w:sz="0" w:space="0" w:color="auto"/>
                    <w:bottom w:val="none" w:sz="0" w:space="0" w:color="auto"/>
                    <w:right w:val="none" w:sz="0" w:space="0" w:color="auto"/>
                  </w:divBdr>
                  <w:divsChild>
                    <w:div w:id="154151902">
                      <w:marLeft w:val="0"/>
                      <w:marRight w:val="0"/>
                      <w:marTop w:val="0"/>
                      <w:marBottom w:val="0"/>
                      <w:divBdr>
                        <w:top w:val="none" w:sz="0" w:space="0" w:color="auto"/>
                        <w:left w:val="none" w:sz="0" w:space="0" w:color="auto"/>
                        <w:bottom w:val="none" w:sz="0" w:space="0" w:color="auto"/>
                        <w:right w:val="none" w:sz="0" w:space="0" w:color="auto"/>
                      </w:divBdr>
                    </w:div>
                  </w:divsChild>
                </w:div>
                <w:div w:id="553276454">
                  <w:marLeft w:val="0"/>
                  <w:marRight w:val="0"/>
                  <w:marTop w:val="0"/>
                  <w:marBottom w:val="0"/>
                  <w:divBdr>
                    <w:top w:val="none" w:sz="0" w:space="0" w:color="auto"/>
                    <w:left w:val="none" w:sz="0" w:space="0" w:color="auto"/>
                    <w:bottom w:val="none" w:sz="0" w:space="0" w:color="auto"/>
                    <w:right w:val="none" w:sz="0" w:space="0" w:color="auto"/>
                  </w:divBdr>
                  <w:divsChild>
                    <w:div w:id="1282805675">
                      <w:marLeft w:val="0"/>
                      <w:marRight w:val="0"/>
                      <w:marTop w:val="0"/>
                      <w:marBottom w:val="0"/>
                      <w:divBdr>
                        <w:top w:val="none" w:sz="0" w:space="0" w:color="auto"/>
                        <w:left w:val="none" w:sz="0" w:space="0" w:color="auto"/>
                        <w:bottom w:val="none" w:sz="0" w:space="0" w:color="auto"/>
                        <w:right w:val="none" w:sz="0" w:space="0" w:color="auto"/>
                      </w:divBdr>
                    </w:div>
                  </w:divsChild>
                </w:div>
                <w:div w:id="1037705769">
                  <w:marLeft w:val="0"/>
                  <w:marRight w:val="0"/>
                  <w:marTop w:val="0"/>
                  <w:marBottom w:val="0"/>
                  <w:divBdr>
                    <w:top w:val="none" w:sz="0" w:space="0" w:color="auto"/>
                    <w:left w:val="none" w:sz="0" w:space="0" w:color="auto"/>
                    <w:bottom w:val="none" w:sz="0" w:space="0" w:color="auto"/>
                    <w:right w:val="none" w:sz="0" w:space="0" w:color="auto"/>
                  </w:divBdr>
                  <w:divsChild>
                    <w:div w:id="1184593603">
                      <w:marLeft w:val="0"/>
                      <w:marRight w:val="0"/>
                      <w:marTop w:val="0"/>
                      <w:marBottom w:val="0"/>
                      <w:divBdr>
                        <w:top w:val="none" w:sz="0" w:space="0" w:color="auto"/>
                        <w:left w:val="none" w:sz="0" w:space="0" w:color="auto"/>
                        <w:bottom w:val="none" w:sz="0" w:space="0" w:color="auto"/>
                        <w:right w:val="none" w:sz="0" w:space="0" w:color="auto"/>
                      </w:divBdr>
                    </w:div>
                  </w:divsChild>
                </w:div>
                <w:div w:id="1228613633">
                  <w:marLeft w:val="0"/>
                  <w:marRight w:val="0"/>
                  <w:marTop w:val="0"/>
                  <w:marBottom w:val="0"/>
                  <w:divBdr>
                    <w:top w:val="none" w:sz="0" w:space="0" w:color="auto"/>
                    <w:left w:val="none" w:sz="0" w:space="0" w:color="auto"/>
                    <w:bottom w:val="none" w:sz="0" w:space="0" w:color="auto"/>
                    <w:right w:val="none" w:sz="0" w:space="0" w:color="auto"/>
                  </w:divBdr>
                  <w:divsChild>
                    <w:div w:id="483401018">
                      <w:marLeft w:val="0"/>
                      <w:marRight w:val="0"/>
                      <w:marTop w:val="0"/>
                      <w:marBottom w:val="0"/>
                      <w:divBdr>
                        <w:top w:val="none" w:sz="0" w:space="0" w:color="auto"/>
                        <w:left w:val="none" w:sz="0" w:space="0" w:color="auto"/>
                        <w:bottom w:val="none" w:sz="0" w:space="0" w:color="auto"/>
                        <w:right w:val="none" w:sz="0" w:space="0" w:color="auto"/>
                      </w:divBdr>
                    </w:div>
                  </w:divsChild>
                </w:div>
                <w:div w:id="1604609947">
                  <w:marLeft w:val="0"/>
                  <w:marRight w:val="0"/>
                  <w:marTop w:val="0"/>
                  <w:marBottom w:val="0"/>
                  <w:divBdr>
                    <w:top w:val="none" w:sz="0" w:space="0" w:color="auto"/>
                    <w:left w:val="none" w:sz="0" w:space="0" w:color="auto"/>
                    <w:bottom w:val="none" w:sz="0" w:space="0" w:color="auto"/>
                    <w:right w:val="none" w:sz="0" w:space="0" w:color="auto"/>
                  </w:divBdr>
                  <w:divsChild>
                    <w:div w:id="1221787764">
                      <w:marLeft w:val="0"/>
                      <w:marRight w:val="0"/>
                      <w:marTop w:val="0"/>
                      <w:marBottom w:val="0"/>
                      <w:divBdr>
                        <w:top w:val="none" w:sz="0" w:space="0" w:color="auto"/>
                        <w:left w:val="none" w:sz="0" w:space="0" w:color="auto"/>
                        <w:bottom w:val="none" w:sz="0" w:space="0" w:color="auto"/>
                        <w:right w:val="none" w:sz="0" w:space="0" w:color="auto"/>
                      </w:divBdr>
                    </w:div>
                  </w:divsChild>
                </w:div>
                <w:div w:id="1297099940">
                  <w:marLeft w:val="0"/>
                  <w:marRight w:val="0"/>
                  <w:marTop w:val="0"/>
                  <w:marBottom w:val="0"/>
                  <w:divBdr>
                    <w:top w:val="none" w:sz="0" w:space="0" w:color="auto"/>
                    <w:left w:val="none" w:sz="0" w:space="0" w:color="auto"/>
                    <w:bottom w:val="none" w:sz="0" w:space="0" w:color="auto"/>
                    <w:right w:val="none" w:sz="0" w:space="0" w:color="auto"/>
                  </w:divBdr>
                  <w:divsChild>
                    <w:div w:id="1378316091">
                      <w:marLeft w:val="0"/>
                      <w:marRight w:val="0"/>
                      <w:marTop w:val="0"/>
                      <w:marBottom w:val="0"/>
                      <w:divBdr>
                        <w:top w:val="none" w:sz="0" w:space="0" w:color="auto"/>
                        <w:left w:val="none" w:sz="0" w:space="0" w:color="auto"/>
                        <w:bottom w:val="none" w:sz="0" w:space="0" w:color="auto"/>
                        <w:right w:val="none" w:sz="0" w:space="0" w:color="auto"/>
                      </w:divBdr>
                    </w:div>
                  </w:divsChild>
                </w:div>
                <w:div w:id="2107920426">
                  <w:marLeft w:val="0"/>
                  <w:marRight w:val="0"/>
                  <w:marTop w:val="0"/>
                  <w:marBottom w:val="0"/>
                  <w:divBdr>
                    <w:top w:val="none" w:sz="0" w:space="0" w:color="auto"/>
                    <w:left w:val="none" w:sz="0" w:space="0" w:color="auto"/>
                    <w:bottom w:val="none" w:sz="0" w:space="0" w:color="auto"/>
                    <w:right w:val="none" w:sz="0" w:space="0" w:color="auto"/>
                  </w:divBdr>
                  <w:divsChild>
                    <w:div w:id="702362561">
                      <w:marLeft w:val="0"/>
                      <w:marRight w:val="0"/>
                      <w:marTop w:val="0"/>
                      <w:marBottom w:val="0"/>
                      <w:divBdr>
                        <w:top w:val="none" w:sz="0" w:space="0" w:color="auto"/>
                        <w:left w:val="none" w:sz="0" w:space="0" w:color="auto"/>
                        <w:bottom w:val="none" w:sz="0" w:space="0" w:color="auto"/>
                        <w:right w:val="none" w:sz="0" w:space="0" w:color="auto"/>
                      </w:divBdr>
                    </w:div>
                  </w:divsChild>
                </w:div>
                <w:div w:id="708651691">
                  <w:marLeft w:val="0"/>
                  <w:marRight w:val="0"/>
                  <w:marTop w:val="0"/>
                  <w:marBottom w:val="0"/>
                  <w:divBdr>
                    <w:top w:val="none" w:sz="0" w:space="0" w:color="auto"/>
                    <w:left w:val="none" w:sz="0" w:space="0" w:color="auto"/>
                    <w:bottom w:val="none" w:sz="0" w:space="0" w:color="auto"/>
                    <w:right w:val="none" w:sz="0" w:space="0" w:color="auto"/>
                  </w:divBdr>
                  <w:divsChild>
                    <w:div w:id="97717750">
                      <w:marLeft w:val="0"/>
                      <w:marRight w:val="0"/>
                      <w:marTop w:val="0"/>
                      <w:marBottom w:val="0"/>
                      <w:divBdr>
                        <w:top w:val="none" w:sz="0" w:space="0" w:color="auto"/>
                        <w:left w:val="none" w:sz="0" w:space="0" w:color="auto"/>
                        <w:bottom w:val="none" w:sz="0" w:space="0" w:color="auto"/>
                        <w:right w:val="none" w:sz="0" w:space="0" w:color="auto"/>
                      </w:divBdr>
                    </w:div>
                  </w:divsChild>
                </w:div>
                <w:div w:id="1607423778">
                  <w:marLeft w:val="0"/>
                  <w:marRight w:val="0"/>
                  <w:marTop w:val="0"/>
                  <w:marBottom w:val="0"/>
                  <w:divBdr>
                    <w:top w:val="none" w:sz="0" w:space="0" w:color="auto"/>
                    <w:left w:val="none" w:sz="0" w:space="0" w:color="auto"/>
                    <w:bottom w:val="none" w:sz="0" w:space="0" w:color="auto"/>
                    <w:right w:val="none" w:sz="0" w:space="0" w:color="auto"/>
                  </w:divBdr>
                  <w:divsChild>
                    <w:div w:id="2020885421">
                      <w:marLeft w:val="0"/>
                      <w:marRight w:val="0"/>
                      <w:marTop w:val="0"/>
                      <w:marBottom w:val="0"/>
                      <w:divBdr>
                        <w:top w:val="none" w:sz="0" w:space="0" w:color="auto"/>
                        <w:left w:val="none" w:sz="0" w:space="0" w:color="auto"/>
                        <w:bottom w:val="none" w:sz="0" w:space="0" w:color="auto"/>
                        <w:right w:val="none" w:sz="0" w:space="0" w:color="auto"/>
                      </w:divBdr>
                    </w:div>
                  </w:divsChild>
                </w:div>
                <w:div w:id="1286883466">
                  <w:marLeft w:val="0"/>
                  <w:marRight w:val="0"/>
                  <w:marTop w:val="0"/>
                  <w:marBottom w:val="0"/>
                  <w:divBdr>
                    <w:top w:val="none" w:sz="0" w:space="0" w:color="auto"/>
                    <w:left w:val="none" w:sz="0" w:space="0" w:color="auto"/>
                    <w:bottom w:val="none" w:sz="0" w:space="0" w:color="auto"/>
                    <w:right w:val="none" w:sz="0" w:space="0" w:color="auto"/>
                  </w:divBdr>
                  <w:divsChild>
                    <w:div w:id="1554538808">
                      <w:marLeft w:val="0"/>
                      <w:marRight w:val="0"/>
                      <w:marTop w:val="0"/>
                      <w:marBottom w:val="0"/>
                      <w:divBdr>
                        <w:top w:val="none" w:sz="0" w:space="0" w:color="auto"/>
                        <w:left w:val="none" w:sz="0" w:space="0" w:color="auto"/>
                        <w:bottom w:val="none" w:sz="0" w:space="0" w:color="auto"/>
                        <w:right w:val="none" w:sz="0" w:space="0" w:color="auto"/>
                      </w:divBdr>
                    </w:div>
                  </w:divsChild>
                </w:div>
                <w:div w:id="1426489294">
                  <w:marLeft w:val="0"/>
                  <w:marRight w:val="0"/>
                  <w:marTop w:val="0"/>
                  <w:marBottom w:val="0"/>
                  <w:divBdr>
                    <w:top w:val="none" w:sz="0" w:space="0" w:color="auto"/>
                    <w:left w:val="none" w:sz="0" w:space="0" w:color="auto"/>
                    <w:bottom w:val="none" w:sz="0" w:space="0" w:color="auto"/>
                    <w:right w:val="none" w:sz="0" w:space="0" w:color="auto"/>
                  </w:divBdr>
                  <w:divsChild>
                    <w:div w:id="20585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12745">
      <w:bodyDiv w:val="1"/>
      <w:marLeft w:val="0"/>
      <w:marRight w:val="0"/>
      <w:marTop w:val="0"/>
      <w:marBottom w:val="0"/>
      <w:divBdr>
        <w:top w:val="none" w:sz="0" w:space="0" w:color="auto"/>
        <w:left w:val="none" w:sz="0" w:space="0" w:color="auto"/>
        <w:bottom w:val="none" w:sz="0" w:space="0" w:color="auto"/>
        <w:right w:val="none" w:sz="0" w:space="0" w:color="auto"/>
      </w:divBdr>
      <w:divsChild>
        <w:div w:id="603652784">
          <w:marLeft w:val="0"/>
          <w:marRight w:val="0"/>
          <w:marTop w:val="0"/>
          <w:marBottom w:val="0"/>
          <w:divBdr>
            <w:top w:val="none" w:sz="0" w:space="0" w:color="auto"/>
            <w:left w:val="none" w:sz="0" w:space="0" w:color="auto"/>
            <w:bottom w:val="none" w:sz="0" w:space="0" w:color="auto"/>
            <w:right w:val="none" w:sz="0" w:space="0" w:color="auto"/>
          </w:divBdr>
        </w:div>
        <w:div w:id="363751864">
          <w:marLeft w:val="0"/>
          <w:marRight w:val="0"/>
          <w:marTop w:val="0"/>
          <w:marBottom w:val="0"/>
          <w:divBdr>
            <w:top w:val="none" w:sz="0" w:space="0" w:color="auto"/>
            <w:left w:val="none" w:sz="0" w:space="0" w:color="auto"/>
            <w:bottom w:val="none" w:sz="0" w:space="0" w:color="auto"/>
            <w:right w:val="none" w:sz="0" w:space="0" w:color="auto"/>
          </w:divBdr>
        </w:div>
        <w:div w:id="1728531545">
          <w:marLeft w:val="0"/>
          <w:marRight w:val="0"/>
          <w:marTop w:val="0"/>
          <w:marBottom w:val="0"/>
          <w:divBdr>
            <w:top w:val="none" w:sz="0" w:space="0" w:color="auto"/>
            <w:left w:val="none" w:sz="0" w:space="0" w:color="auto"/>
            <w:bottom w:val="none" w:sz="0" w:space="0" w:color="auto"/>
            <w:right w:val="none" w:sz="0" w:space="0" w:color="auto"/>
          </w:divBdr>
        </w:div>
        <w:div w:id="134183426">
          <w:marLeft w:val="0"/>
          <w:marRight w:val="0"/>
          <w:marTop w:val="0"/>
          <w:marBottom w:val="0"/>
          <w:divBdr>
            <w:top w:val="none" w:sz="0" w:space="0" w:color="auto"/>
            <w:left w:val="none" w:sz="0" w:space="0" w:color="auto"/>
            <w:bottom w:val="none" w:sz="0" w:space="0" w:color="auto"/>
            <w:right w:val="none" w:sz="0" w:space="0" w:color="auto"/>
          </w:divBdr>
        </w:div>
        <w:div w:id="1494567616">
          <w:marLeft w:val="0"/>
          <w:marRight w:val="0"/>
          <w:marTop w:val="0"/>
          <w:marBottom w:val="0"/>
          <w:divBdr>
            <w:top w:val="none" w:sz="0" w:space="0" w:color="auto"/>
            <w:left w:val="none" w:sz="0" w:space="0" w:color="auto"/>
            <w:bottom w:val="none" w:sz="0" w:space="0" w:color="auto"/>
            <w:right w:val="none" w:sz="0" w:space="0" w:color="auto"/>
          </w:divBdr>
        </w:div>
        <w:div w:id="1264651689">
          <w:marLeft w:val="0"/>
          <w:marRight w:val="0"/>
          <w:marTop w:val="0"/>
          <w:marBottom w:val="0"/>
          <w:divBdr>
            <w:top w:val="none" w:sz="0" w:space="0" w:color="auto"/>
            <w:left w:val="none" w:sz="0" w:space="0" w:color="auto"/>
            <w:bottom w:val="none" w:sz="0" w:space="0" w:color="auto"/>
            <w:right w:val="none" w:sz="0" w:space="0" w:color="auto"/>
          </w:divBdr>
        </w:div>
        <w:div w:id="208616981">
          <w:marLeft w:val="0"/>
          <w:marRight w:val="0"/>
          <w:marTop w:val="0"/>
          <w:marBottom w:val="0"/>
          <w:divBdr>
            <w:top w:val="none" w:sz="0" w:space="0" w:color="auto"/>
            <w:left w:val="none" w:sz="0" w:space="0" w:color="auto"/>
            <w:bottom w:val="none" w:sz="0" w:space="0" w:color="auto"/>
            <w:right w:val="none" w:sz="0" w:space="0" w:color="auto"/>
          </w:divBdr>
        </w:div>
        <w:div w:id="1085348131">
          <w:marLeft w:val="0"/>
          <w:marRight w:val="0"/>
          <w:marTop w:val="0"/>
          <w:marBottom w:val="0"/>
          <w:divBdr>
            <w:top w:val="none" w:sz="0" w:space="0" w:color="auto"/>
            <w:left w:val="none" w:sz="0" w:space="0" w:color="auto"/>
            <w:bottom w:val="none" w:sz="0" w:space="0" w:color="auto"/>
            <w:right w:val="none" w:sz="0" w:space="0" w:color="auto"/>
          </w:divBdr>
        </w:div>
        <w:div w:id="1490751766">
          <w:marLeft w:val="0"/>
          <w:marRight w:val="0"/>
          <w:marTop w:val="0"/>
          <w:marBottom w:val="0"/>
          <w:divBdr>
            <w:top w:val="none" w:sz="0" w:space="0" w:color="auto"/>
            <w:left w:val="none" w:sz="0" w:space="0" w:color="auto"/>
            <w:bottom w:val="none" w:sz="0" w:space="0" w:color="auto"/>
            <w:right w:val="none" w:sz="0" w:space="0" w:color="auto"/>
          </w:divBdr>
        </w:div>
        <w:div w:id="236213427">
          <w:marLeft w:val="0"/>
          <w:marRight w:val="0"/>
          <w:marTop w:val="0"/>
          <w:marBottom w:val="0"/>
          <w:divBdr>
            <w:top w:val="none" w:sz="0" w:space="0" w:color="auto"/>
            <w:left w:val="none" w:sz="0" w:space="0" w:color="auto"/>
            <w:bottom w:val="none" w:sz="0" w:space="0" w:color="auto"/>
            <w:right w:val="none" w:sz="0" w:space="0" w:color="auto"/>
          </w:divBdr>
        </w:div>
        <w:div w:id="53285840">
          <w:marLeft w:val="0"/>
          <w:marRight w:val="0"/>
          <w:marTop w:val="0"/>
          <w:marBottom w:val="0"/>
          <w:divBdr>
            <w:top w:val="none" w:sz="0" w:space="0" w:color="auto"/>
            <w:left w:val="none" w:sz="0" w:space="0" w:color="auto"/>
            <w:bottom w:val="none" w:sz="0" w:space="0" w:color="auto"/>
            <w:right w:val="none" w:sz="0" w:space="0" w:color="auto"/>
          </w:divBdr>
        </w:div>
        <w:div w:id="741485167">
          <w:marLeft w:val="0"/>
          <w:marRight w:val="0"/>
          <w:marTop w:val="0"/>
          <w:marBottom w:val="0"/>
          <w:divBdr>
            <w:top w:val="none" w:sz="0" w:space="0" w:color="auto"/>
            <w:left w:val="none" w:sz="0" w:space="0" w:color="auto"/>
            <w:bottom w:val="none" w:sz="0" w:space="0" w:color="auto"/>
            <w:right w:val="none" w:sz="0" w:space="0" w:color="auto"/>
          </w:divBdr>
        </w:div>
        <w:div w:id="1917744982">
          <w:marLeft w:val="0"/>
          <w:marRight w:val="0"/>
          <w:marTop w:val="0"/>
          <w:marBottom w:val="0"/>
          <w:divBdr>
            <w:top w:val="none" w:sz="0" w:space="0" w:color="auto"/>
            <w:left w:val="none" w:sz="0" w:space="0" w:color="auto"/>
            <w:bottom w:val="none" w:sz="0" w:space="0" w:color="auto"/>
            <w:right w:val="none" w:sz="0" w:space="0" w:color="auto"/>
          </w:divBdr>
        </w:div>
        <w:div w:id="1010109736">
          <w:marLeft w:val="0"/>
          <w:marRight w:val="0"/>
          <w:marTop w:val="0"/>
          <w:marBottom w:val="0"/>
          <w:divBdr>
            <w:top w:val="none" w:sz="0" w:space="0" w:color="auto"/>
            <w:left w:val="none" w:sz="0" w:space="0" w:color="auto"/>
            <w:bottom w:val="none" w:sz="0" w:space="0" w:color="auto"/>
            <w:right w:val="none" w:sz="0" w:space="0" w:color="auto"/>
          </w:divBdr>
        </w:div>
        <w:div w:id="1155607971">
          <w:marLeft w:val="0"/>
          <w:marRight w:val="0"/>
          <w:marTop w:val="0"/>
          <w:marBottom w:val="0"/>
          <w:divBdr>
            <w:top w:val="none" w:sz="0" w:space="0" w:color="auto"/>
            <w:left w:val="none" w:sz="0" w:space="0" w:color="auto"/>
            <w:bottom w:val="none" w:sz="0" w:space="0" w:color="auto"/>
            <w:right w:val="none" w:sz="0" w:space="0" w:color="auto"/>
          </w:divBdr>
        </w:div>
        <w:div w:id="1491289645">
          <w:marLeft w:val="0"/>
          <w:marRight w:val="0"/>
          <w:marTop w:val="0"/>
          <w:marBottom w:val="0"/>
          <w:divBdr>
            <w:top w:val="none" w:sz="0" w:space="0" w:color="auto"/>
            <w:left w:val="none" w:sz="0" w:space="0" w:color="auto"/>
            <w:bottom w:val="none" w:sz="0" w:space="0" w:color="auto"/>
            <w:right w:val="none" w:sz="0" w:space="0" w:color="auto"/>
          </w:divBdr>
        </w:div>
        <w:div w:id="971640653">
          <w:marLeft w:val="0"/>
          <w:marRight w:val="0"/>
          <w:marTop w:val="0"/>
          <w:marBottom w:val="0"/>
          <w:divBdr>
            <w:top w:val="none" w:sz="0" w:space="0" w:color="auto"/>
            <w:left w:val="none" w:sz="0" w:space="0" w:color="auto"/>
            <w:bottom w:val="none" w:sz="0" w:space="0" w:color="auto"/>
            <w:right w:val="none" w:sz="0" w:space="0" w:color="auto"/>
          </w:divBdr>
        </w:div>
        <w:div w:id="2095661478">
          <w:marLeft w:val="0"/>
          <w:marRight w:val="0"/>
          <w:marTop w:val="0"/>
          <w:marBottom w:val="0"/>
          <w:divBdr>
            <w:top w:val="none" w:sz="0" w:space="0" w:color="auto"/>
            <w:left w:val="none" w:sz="0" w:space="0" w:color="auto"/>
            <w:bottom w:val="none" w:sz="0" w:space="0" w:color="auto"/>
            <w:right w:val="none" w:sz="0" w:space="0" w:color="auto"/>
          </w:divBdr>
        </w:div>
        <w:div w:id="385377285">
          <w:marLeft w:val="0"/>
          <w:marRight w:val="0"/>
          <w:marTop w:val="0"/>
          <w:marBottom w:val="0"/>
          <w:divBdr>
            <w:top w:val="none" w:sz="0" w:space="0" w:color="auto"/>
            <w:left w:val="none" w:sz="0" w:space="0" w:color="auto"/>
            <w:bottom w:val="none" w:sz="0" w:space="0" w:color="auto"/>
            <w:right w:val="none" w:sz="0" w:space="0" w:color="auto"/>
          </w:divBdr>
        </w:div>
        <w:div w:id="697581815">
          <w:marLeft w:val="0"/>
          <w:marRight w:val="0"/>
          <w:marTop w:val="0"/>
          <w:marBottom w:val="0"/>
          <w:divBdr>
            <w:top w:val="none" w:sz="0" w:space="0" w:color="auto"/>
            <w:left w:val="none" w:sz="0" w:space="0" w:color="auto"/>
            <w:bottom w:val="none" w:sz="0" w:space="0" w:color="auto"/>
            <w:right w:val="none" w:sz="0" w:space="0" w:color="auto"/>
          </w:divBdr>
        </w:div>
        <w:div w:id="1911230773">
          <w:marLeft w:val="0"/>
          <w:marRight w:val="0"/>
          <w:marTop w:val="0"/>
          <w:marBottom w:val="0"/>
          <w:divBdr>
            <w:top w:val="none" w:sz="0" w:space="0" w:color="auto"/>
            <w:left w:val="none" w:sz="0" w:space="0" w:color="auto"/>
            <w:bottom w:val="none" w:sz="0" w:space="0" w:color="auto"/>
            <w:right w:val="none" w:sz="0" w:space="0" w:color="auto"/>
          </w:divBdr>
        </w:div>
        <w:div w:id="460727113">
          <w:marLeft w:val="0"/>
          <w:marRight w:val="0"/>
          <w:marTop w:val="0"/>
          <w:marBottom w:val="0"/>
          <w:divBdr>
            <w:top w:val="none" w:sz="0" w:space="0" w:color="auto"/>
            <w:left w:val="none" w:sz="0" w:space="0" w:color="auto"/>
            <w:bottom w:val="none" w:sz="0" w:space="0" w:color="auto"/>
            <w:right w:val="none" w:sz="0" w:space="0" w:color="auto"/>
          </w:divBdr>
        </w:div>
        <w:div w:id="1117288176">
          <w:marLeft w:val="0"/>
          <w:marRight w:val="0"/>
          <w:marTop w:val="0"/>
          <w:marBottom w:val="0"/>
          <w:divBdr>
            <w:top w:val="none" w:sz="0" w:space="0" w:color="auto"/>
            <w:left w:val="none" w:sz="0" w:space="0" w:color="auto"/>
            <w:bottom w:val="none" w:sz="0" w:space="0" w:color="auto"/>
            <w:right w:val="none" w:sz="0" w:space="0" w:color="auto"/>
          </w:divBdr>
        </w:div>
        <w:div w:id="1919711273">
          <w:marLeft w:val="0"/>
          <w:marRight w:val="0"/>
          <w:marTop w:val="0"/>
          <w:marBottom w:val="0"/>
          <w:divBdr>
            <w:top w:val="none" w:sz="0" w:space="0" w:color="auto"/>
            <w:left w:val="none" w:sz="0" w:space="0" w:color="auto"/>
            <w:bottom w:val="none" w:sz="0" w:space="0" w:color="auto"/>
            <w:right w:val="none" w:sz="0" w:space="0" w:color="auto"/>
          </w:divBdr>
        </w:div>
        <w:div w:id="1783065783">
          <w:marLeft w:val="0"/>
          <w:marRight w:val="0"/>
          <w:marTop w:val="0"/>
          <w:marBottom w:val="0"/>
          <w:divBdr>
            <w:top w:val="none" w:sz="0" w:space="0" w:color="auto"/>
            <w:left w:val="none" w:sz="0" w:space="0" w:color="auto"/>
            <w:bottom w:val="none" w:sz="0" w:space="0" w:color="auto"/>
            <w:right w:val="none" w:sz="0" w:space="0" w:color="auto"/>
          </w:divBdr>
        </w:div>
        <w:div w:id="1321731248">
          <w:marLeft w:val="0"/>
          <w:marRight w:val="0"/>
          <w:marTop w:val="0"/>
          <w:marBottom w:val="0"/>
          <w:divBdr>
            <w:top w:val="none" w:sz="0" w:space="0" w:color="auto"/>
            <w:left w:val="none" w:sz="0" w:space="0" w:color="auto"/>
            <w:bottom w:val="none" w:sz="0" w:space="0" w:color="auto"/>
            <w:right w:val="none" w:sz="0" w:space="0" w:color="auto"/>
          </w:divBdr>
        </w:div>
        <w:div w:id="1480729732">
          <w:marLeft w:val="0"/>
          <w:marRight w:val="0"/>
          <w:marTop w:val="0"/>
          <w:marBottom w:val="0"/>
          <w:divBdr>
            <w:top w:val="none" w:sz="0" w:space="0" w:color="auto"/>
            <w:left w:val="none" w:sz="0" w:space="0" w:color="auto"/>
            <w:bottom w:val="none" w:sz="0" w:space="0" w:color="auto"/>
            <w:right w:val="none" w:sz="0" w:space="0" w:color="auto"/>
          </w:divBdr>
        </w:div>
        <w:div w:id="1840775918">
          <w:marLeft w:val="0"/>
          <w:marRight w:val="0"/>
          <w:marTop w:val="0"/>
          <w:marBottom w:val="0"/>
          <w:divBdr>
            <w:top w:val="none" w:sz="0" w:space="0" w:color="auto"/>
            <w:left w:val="none" w:sz="0" w:space="0" w:color="auto"/>
            <w:bottom w:val="none" w:sz="0" w:space="0" w:color="auto"/>
            <w:right w:val="none" w:sz="0" w:space="0" w:color="auto"/>
          </w:divBdr>
        </w:div>
        <w:div w:id="2124880570">
          <w:marLeft w:val="0"/>
          <w:marRight w:val="0"/>
          <w:marTop w:val="0"/>
          <w:marBottom w:val="0"/>
          <w:divBdr>
            <w:top w:val="none" w:sz="0" w:space="0" w:color="auto"/>
            <w:left w:val="none" w:sz="0" w:space="0" w:color="auto"/>
            <w:bottom w:val="none" w:sz="0" w:space="0" w:color="auto"/>
            <w:right w:val="none" w:sz="0" w:space="0" w:color="auto"/>
          </w:divBdr>
        </w:div>
        <w:div w:id="1846089985">
          <w:marLeft w:val="0"/>
          <w:marRight w:val="0"/>
          <w:marTop w:val="0"/>
          <w:marBottom w:val="0"/>
          <w:divBdr>
            <w:top w:val="none" w:sz="0" w:space="0" w:color="auto"/>
            <w:left w:val="none" w:sz="0" w:space="0" w:color="auto"/>
            <w:bottom w:val="none" w:sz="0" w:space="0" w:color="auto"/>
            <w:right w:val="none" w:sz="0" w:space="0" w:color="auto"/>
          </w:divBdr>
        </w:div>
        <w:div w:id="936402477">
          <w:marLeft w:val="0"/>
          <w:marRight w:val="0"/>
          <w:marTop w:val="0"/>
          <w:marBottom w:val="0"/>
          <w:divBdr>
            <w:top w:val="none" w:sz="0" w:space="0" w:color="auto"/>
            <w:left w:val="none" w:sz="0" w:space="0" w:color="auto"/>
            <w:bottom w:val="none" w:sz="0" w:space="0" w:color="auto"/>
            <w:right w:val="none" w:sz="0" w:space="0" w:color="auto"/>
          </w:divBdr>
        </w:div>
        <w:div w:id="6031760">
          <w:marLeft w:val="0"/>
          <w:marRight w:val="0"/>
          <w:marTop w:val="0"/>
          <w:marBottom w:val="0"/>
          <w:divBdr>
            <w:top w:val="none" w:sz="0" w:space="0" w:color="auto"/>
            <w:left w:val="none" w:sz="0" w:space="0" w:color="auto"/>
            <w:bottom w:val="none" w:sz="0" w:space="0" w:color="auto"/>
            <w:right w:val="none" w:sz="0" w:space="0" w:color="auto"/>
          </w:divBdr>
        </w:div>
        <w:div w:id="1533493551">
          <w:marLeft w:val="0"/>
          <w:marRight w:val="0"/>
          <w:marTop w:val="0"/>
          <w:marBottom w:val="0"/>
          <w:divBdr>
            <w:top w:val="none" w:sz="0" w:space="0" w:color="auto"/>
            <w:left w:val="none" w:sz="0" w:space="0" w:color="auto"/>
            <w:bottom w:val="none" w:sz="0" w:space="0" w:color="auto"/>
            <w:right w:val="none" w:sz="0" w:space="0" w:color="auto"/>
          </w:divBdr>
        </w:div>
        <w:div w:id="960304620">
          <w:marLeft w:val="0"/>
          <w:marRight w:val="0"/>
          <w:marTop w:val="0"/>
          <w:marBottom w:val="0"/>
          <w:divBdr>
            <w:top w:val="none" w:sz="0" w:space="0" w:color="auto"/>
            <w:left w:val="none" w:sz="0" w:space="0" w:color="auto"/>
            <w:bottom w:val="none" w:sz="0" w:space="0" w:color="auto"/>
            <w:right w:val="none" w:sz="0" w:space="0" w:color="auto"/>
          </w:divBdr>
        </w:div>
        <w:div w:id="168953551">
          <w:marLeft w:val="0"/>
          <w:marRight w:val="0"/>
          <w:marTop w:val="0"/>
          <w:marBottom w:val="0"/>
          <w:divBdr>
            <w:top w:val="none" w:sz="0" w:space="0" w:color="auto"/>
            <w:left w:val="none" w:sz="0" w:space="0" w:color="auto"/>
            <w:bottom w:val="none" w:sz="0" w:space="0" w:color="auto"/>
            <w:right w:val="none" w:sz="0" w:space="0" w:color="auto"/>
          </w:divBdr>
        </w:div>
        <w:div w:id="1311128780">
          <w:marLeft w:val="0"/>
          <w:marRight w:val="0"/>
          <w:marTop w:val="0"/>
          <w:marBottom w:val="0"/>
          <w:divBdr>
            <w:top w:val="none" w:sz="0" w:space="0" w:color="auto"/>
            <w:left w:val="none" w:sz="0" w:space="0" w:color="auto"/>
            <w:bottom w:val="none" w:sz="0" w:space="0" w:color="auto"/>
            <w:right w:val="none" w:sz="0" w:space="0" w:color="auto"/>
          </w:divBdr>
        </w:div>
        <w:div w:id="1917862847">
          <w:marLeft w:val="0"/>
          <w:marRight w:val="0"/>
          <w:marTop w:val="0"/>
          <w:marBottom w:val="0"/>
          <w:divBdr>
            <w:top w:val="none" w:sz="0" w:space="0" w:color="auto"/>
            <w:left w:val="none" w:sz="0" w:space="0" w:color="auto"/>
            <w:bottom w:val="none" w:sz="0" w:space="0" w:color="auto"/>
            <w:right w:val="none" w:sz="0" w:space="0" w:color="auto"/>
          </w:divBdr>
        </w:div>
        <w:div w:id="22168413">
          <w:marLeft w:val="0"/>
          <w:marRight w:val="0"/>
          <w:marTop w:val="0"/>
          <w:marBottom w:val="0"/>
          <w:divBdr>
            <w:top w:val="none" w:sz="0" w:space="0" w:color="auto"/>
            <w:left w:val="none" w:sz="0" w:space="0" w:color="auto"/>
            <w:bottom w:val="none" w:sz="0" w:space="0" w:color="auto"/>
            <w:right w:val="none" w:sz="0" w:space="0" w:color="auto"/>
          </w:divBdr>
        </w:div>
        <w:div w:id="1642032431">
          <w:marLeft w:val="0"/>
          <w:marRight w:val="0"/>
          <w:marTop w:val="0"/>
          <w:marBottom w:val="0"/>
          <w:divBdr>
            <w:top w:val="none" w:sz="0" w:space="0" w:color="auto"/>
            <w:left w:val="none" w:sz="0" w:space="0" w:color="auto"/>
            <w:bottom w:val="none" w:sz="0" w:space="0" w:color="auto"/>
            <w:right w:val="none" w:sz="0" w:space="0" w:color="auto"/>
          </w:divBdr>
        </w:div>
        <w:div w:id="1045324869">
          <w:marLeft w:val="0"/>
          <w:marRight w:val="0"/>
          <w:marTop w:val="0"/>
          <w:marBottom w:val="0"/>
          <w:divBdr>
            <w:top w:val="none" w:sz="0" w:space="0" w:color="auto"/>
            <w:left w:val="none" w:sz="0" w:space="0" w:color="auto"/>
            <w:bottom w:val="none" w:sz="0" w:space="0" w:color="auto"/>
            <w:right w:val="none" w:sz="0" w:space="0" w:color="auto"/>
          </w:divBdr>
        </w:div>
        <w:div w:id="1238977181">
          <w:marLeft w:val="0"/>
          <w:marRight w:val="0"/>
          <w:marTop w:val="0"/>
          <w:marBottom w:val="0"/>
          <w:divBdr>
            <w:top w:val="none" w:sz="0" w:space="0" w:color="auto"/>
            <w:left w:val="none" w:sz="0" w:space="0" w:color="auto"/>
            <w:bottom w:val="none" w:sz="0" w:space="0" w:color="auto"/>
            <w:right w:val="none" w:sz="0" w:space="0" w:color="auto"/>
          </w:divBdr>
        </w:div>
        <w:div w:id="206798425">
          <w:marLeft w:val="0"/>
          <w:marRight w:val="0"/>
          <w:marTop w:val="0"/>
          <w:marBottom w:val="0"/>
          <w:divBdr>
            <w:top w:val="none" w:sz="0" w:space="0" w:color="auto"/>
            <w:left w:val="none" w:sz="0" w:space="0" w:color="auto"/>
            <w:bottom w:val="none" w:sz="0" w:space="0" w:color="auto"/>
            <w:right w:val="none" w:sz="0" w:space="0" w:color="auto"/>
          </w:divBdr>
        </w:div>
        <w:div w:id="1458375190">
          <w:marLeft w:val="0"/>
          <w:marRight w:val="0"/>
          <w:marTop w:val="0"/>
          <w:marBottom w:val="0"/>
          <w:divBdr>
            <w:top w:val="none" w:sz="0" w:space="0" w:color="auto"/>
            <w:left w:val="none" w:sz="0" w:space="0" w:color="auto"/>
            <w:bottom w:val="none" w:sz="0" w:space="0" w:color="auto"/>
            <w:right w:val="none" w:sz="0" w:space="0" w:color="auto"/>
          </w:divBdr>
        </w:div>
        <w:div w:id="1851214138">
          <w:marLeft w:val="0"/>
          <w:marRight w:val="0"/>
          <w:marTop w:val="0"/>
          <w:marBottom w:val="0"/>
          <w:divBdr>
            <w:top w:val="none" w:sz="0" w:space="0" w:color="auto"/>
            <w:left w:val="none" w:sz="0" w:space="0" w:color="auto"/>
            <w:bottom w:val="none" w:sz="0" w:space="0" w:color="auto"/>
            <w:right w:val="none" w:sz="0" w:space="0" w:color="auto"/>
          </w:divBdr>
        </w:div>
        <w:div w:id="1551838543">
          <w:marLeft w:val="0"/>
          <w:marRight w:val="0"/>
          <w:marTop w:val="0"/>
          <w:marBottom w:val="0"/>
          <w:divBdr>
            <w:top w:val="none" w:sz="0" w:space="0" w:color="auto"/>
            <w:left w:val="none" w:sz="0" w:space="0" w:color="auto"/>
            <w:bottom w:val="none" w:sz="0" w:space="0" w:color="auto"/>
            <w:right w:val="none" w:sz="0" w:space="0" w:color="auto"/>
          </w:divBdr>
        </w:div>
        <w:div w:id="1034814559">
          <w:marLeft w:val="0"/>
          <w:marRight w:val="0"/>
          <w:marTop w:val="0"/>
          <w:marBottom w:val="0"/>
          <w:divBdr>
            <w:top w:val="none" w:sz="0" w:space="0" w:color="auto"/>
            <w:left w:val="none" w:sz="0" w:space="0" w:color="auto"/>
            <w:bottom w:val="none" w:sz="0" w:space="0" w:color="auto"/>
            <w:right w:val="none" w:sz="0" w:space="0" w:color="auto"/>
          </w:divBdr>
        </w:div>
        <w:div w:id="1276517570">
          <w:marLeft w:val="0"/>
          <w:marRight w:val="0"/>
          <w:marTop w:val="0"/>
          <w:marBottom w:val="0"/>
          <w:divBdr>
            <w:top w:val="none" w:sz="0" w:space="0" w:color="auto"/>
            <w:left w:val="none" w:sz="0" w:space="0" w:color="auto"/>
            <w:bottom w:val="none" w:sz="0" w:space="0" w:color="auto"/>
            <w:right w:val="none" w:sz="0" w:space="0" w:color="auto"/>
          </w:divBdr>
        </w:div>
        <w:div w:id="1612980696">
          <w:marLeft w:val="0"/>
          <w:marRight w:val="0"/>
          <w:marTop w:val="0"/>
          <w:marBottom w:val="0"/>
          <w:divBdr>
            <w:top w:val="none" w:sz="0" w:space="0" w:color="auto"/>
            <w:left w:val="none" w:sz="0" w:space="0" w:color="auto"/>
            <w:bottom w:val="none" w:sz="0" w:space="0" w:color="auto"/>
            <w:right w:val="none" w:sz="0" w:space="0" w:color="auto"/>
          </w:divBdr>
        </w:div>
        <w:div w:id="1535532230">
          <w:marLeft w:val="0"/>
          <w:marRight w:val="0"/>
          <w:marTop w:val="0"/>
          <w:marBottom w:val="0"/>
          <w:divBdr>
            <w:top w:val="none" w:sz="0" w:space="0" w:color="auto"/>
            <w:left w:val="none" w:sz="0" w:space="0" w:color="auto"/>
            <w:bottom w:val="none" w:sz="0" w:space="0" w:color="auto"/>
            <w:right w:val="none" w:sz="0" w:space="0" w:color="auto"/>
          </w:divBdr>
        </w:div>
        <w:div w:id="929196173">
          <w:marLeft w:val="0"/>
          <w:marRight w:val="0"/>
          <w:marTop w:val="0"/>
          <w:marBottom w:val="0"/>
          <w:divBdr>
            <w:top w:val="none" w:sz="0" w:space="0" w:color="auto"/>
            <w:left w:val="none" w:sz="0" w:space="0" w:color="auto"/>
            <w:bottom w:val="none" w:sz="0" w:space="0" w:color="auto"/>
            <w:right w:val="none" w:sz="0" w:space="0" w:color="auto"/>
          </w:divBdr>
        </w:div>
        <w:div w:id="133523403">
          <w:marLeft w:val="0"/>
          <w:marRight w:val="0"/>
          <w:marTop w:val="0"/>
          <w:marBottom w:val="0"/>
          <w:divBdr>
            <w:top w:val="none" w:sz="0" w:space="0" w:color="auto"/>
            <w:left w:val="none" w:sz="0" w:space="0" w:color="auto"/>
            <w:bottom w:val="none" w:sz="0" w:space="0" w:color="auto"/>
            <w:right w:val="none" w:sz="0" w:space="0" w:color="auto"/>
          </w:divBdr>
        </w:div>
        <w:div w:id="93866432">
          <w:marLeft w:val="0"/>
          <w:marRight w:val="0"/>
          <w:marTop w:val="0"/>
          <w:marBottom w:val="0"/>
          <w:divBdr>
            <w:top w:val="none" w:sz="0" w:space="0" w:color="auto"/>
            <w:left w:val="none" w:sz="0" w:space="0" w:color="auto"/>
            <w:bottom w:val="none" w:sz="0" w:space="0" w:color="auto"/>
            <w:right w:val="none" w:sz="0" w:space="0" w:color="auto"/>
          </w:divBdr>
        </w:div>
        <w:div w:id="1712530284">
          <w:marLeft w:val="0"/>
          <w:marRight w:val="0"/>
          <w:marTop w:val="0"/>
          <w:marBottom w:val="0"/>
          <w:divBdr>
            <w:top w:val="none" w:sz="0" w:space="0" w:color="auto"/>
            <w:left w:val="none" w:sz="0" w:space="0" w:color="auto"/>
            <w:bottom w:val="none" w:sz="0" w:space="0" w:color="auto"/>
            <w:right w:val="none" w:sz="0" w:space="0" w:color="auto"/>
          </w:divBdr>
        </w:div>
        <w:div w:id="2032148440">
          <w:marLeft w:val="0"/>
          <w:marRight w:val="0"/>
          <w:marTop w:val="0"/>
          <w:marBottom w:val="0"/>
          <w:divBdr>
            <w:top w:val="none" w:sz="0" w:space="0" w:color="auto"/>
            <w:left w:val="none" w:sz="0" w:space="0" w:color="auto"/>
            <w:bottom w:val="none" w:sz="0" w:space="0" w:color="auto"/>
            <w:right w:val="none" w:sz="0" w:space="0" w:color="auto"/>
          </w:divBdr>
        </w:div>
        <w:div w:id="629290112">
          <w:marLeft w:val="0"/>
          <w:marRight w:val="0"/>
          <w:marTop w:val="0"/>
          <w:marBottom w:val="0"/>
          <w:divBdr>
            <w:top w:val="none" w:sz="0" w:space="0" w:color="auto"/>
            <w:left w:val="none" w:sz="0" w:space="0" w:color="auto"/>
            <w:bottom w:val="none" w:sz="0" w:space="0" w:color="auto"/>
            <w:right w:val="none" w:sz="0" w:space="0" w:color="auto"/>
          </w:divBdr>
        </w:div>
        <w:div w:id="388842398">
          <w:marLeft w:val="0"/>
          <w:marRight w:val="0"/>
          <w:marTop w:val="0"/>
          <w:marBottom w:val="0"/>
          <w:divBdr>
            <w:top w:val="none" w:sz="0" w:space="0" w:color="auto"/>
            <w:left w:val="none" w:sz="0" w:space="0" w:color="auto"/>
            <w:bottom w:val="none" w:sz="0" w:space="0" w:color="auto"/>
            <w:right w:val="none" w:sz="0" w:space="0" w:color="auto"/>
          </w:divBdr>
        </w:div>
        <w:div w:id="642975556">
          <w:marLeft w:val="0"/>
          <w:marRight w:val="0"/>
          <w:marTop w:val="0"/>
          <w:marBottom w:val="0"/>
          <w:divBdr>
            <w:top w:val="none" w:sz="0" w:space="0" w:color="auto"/>
            <w:left w:val="none" w:sz="0" w:space="0" w:color="auto"/>
            <w:bottom w:val="none" w:sz="0" w:space="0" w:color="auto"/>
            <w:right w:val="none" w:sz="0" w:space="0" w:color="auto"/>
          </w:divBdr>
        </w:div>
        <w:div w:id="997731610">
          <w:marLeft w:val="0"/>
          <w:marRight w:val="0"/>
          <w:marTop w:val="0"/>
          <w:marBottom w:val="0"/>
          <w:divBdr>
            <w:top w:val="none" w:sz="0" w:space="0" w:color="auto"/>
            <w:left w:val="none" w:sz="0" w:space="0" w:color="auto"/>
            <w:bottom w:val="none" w:sz="0" w:space="0" w:color="auto"/>
            <w:right w:val="none" w:sz="0" w:space="0" w:color="auto"/>
          </w:divBdr>
        </w:div>
        <w:div w:id="1607612879">
          <w:marLeft w:val="0"/>
          <w:marRight w:val="0"/>
          <w:marTop w:val="0"/>
          <w:marBottom w:val="0"/>
          <w:divBdr>
            <w:top w:val="none" w:sz="0" w:space="0" w:color="auto"/>
            <w:left w:val="none" w:sz="0" w:space="0" w:color="auto"/>
            <w:bottom w:val="none" w:sz="0" w:space="0" w:color="auto"/>
            <w:right w:val="none" w:sz="0" w:space="0" w:color="auto"/>
          </w:divBdr>
        </w:div>
        <w:div w:id="1192569809">
          <w:marLeft w:val="0"/>
          <w:marRight w:val="0"/>
          <w:marTop w:val="0"/>
          <w:marBottom w:val="0"/>
          <w:divBdr>
            <w:top w:val="none" w:sz="0" w:space="0" w:color="auto"/>
            <w:left w:val="none" w:sz="0" w:space="0" w:color="auto"/>
            <w:bottom w:val="none" w:sz="0" w:space="0" w:color="auto"/>
            <w:right w:val="none" w:sz="0" w:space="0" w:color="auto"/>
          </w:divBdr>
        </w:div>
        <w:div w:id="266549948">
          <w:marLeft w:val="0"/>
          <w:marRight w:val="0"/>
          <w:marTop w:val="0"/>
          <w:marBottom w:val="0"/>
          <w:divBdr>
            <w:top w:val="none" w:sz="0" w:space="0" w:color="auto"/>
            <w:left w:val="none" w:sz="0" w:space="0" w:color="auto"/>
            <w:bottom w:val="none" w:sz="0" w:space="0" w:color="auto"/>
            <w:right w:val="none" w:sz="0" w:space="0" w:color="auto"/>
          </w:divBdr>
        </w:div>
        <w:div w:id="1230068461">
          <w:marLeft w:val="0"/>
          <w:marRight w:val="0"/>
          <w:marTop w:val="0"/>
          <w:marBottom w:val="0"/>
          <w:divBdr>
            <w:top w:val="none" w:sz="0" w:space="0" w:color="auto"/>
            <w:left w:val="none" w:sz="0" w:space="0" w:color="auto"/>
            <w:bottom w:val="none" w:sz="0" w:space="0" w:color="auto"/>
            <w:right w:val="none" w:sz="0" w:space="0" w:color="auto"/>
          </w:divBdr>
        </w:div>
        <w:div w:id="1549755268">
          <w:marLeft w:val="0"/>
          <w:marRight w:val="0"/>
          <w:marTop w:val="0"/>
          <w:marBottom w:val="0"/>
          <w:divBdr>
            <w:top w:val="none" w:sz="0" w:space="0" w:color="auto"/>
            <w:left w:val="none" w:sz="0" w:space="0" w:color="auto"/>
            <w:bottom w:val="none" w:sz="0" w:space="0" w:color="auto"/>
            <w:right w:val="none" w:sz="0" w:space="0" w:color="auto"/>
          </w:divBdr>
        </w:div>
        <w:div w:id="1761439827">
          <w:marLeft w:val="0"/>
          <w:marRight w:val="0"/>
          <w:marTop w:val="0"/>
          <w:marBottom w:val="0"/>
          <w:divBdr>
            <w:top w:val="none" w:sz="0" w:space="0" w:color="auto"/>
            <w:left w:val="none" w:sz="0" w:space="0" w:color="auto"/>
            <w:bottom w:val="none" w:sz="0" w:space="0" w:color="auto"/>
            <w:right w:val="none" w:sz="0" w:space="0" w:color="auto"/>
          </w:divBdr>
        </w:div>
        <w:div w:id="1542667703">
          <w:marLeft w:val="0"/>
          <w:marRight w:val="0"/>
          <w:marTop w:val="0"/>
          <w:marBottom w:val="0"/>
          <w:divBdr>
            <w:top w:val="none" w:sz="0" w:space="0" w:color="auto"/>
            <w:left w:val="none" w:sz="0" w:space="0" w:color="auto"/>
            <w:bottom w:val="none" w:sz="0" w:space="0" w:color="auto"/>
            <w:right w:val="none" w:sz="0" w:space="0" w:color="auto"/>
          </w:divBdr>
        </w:div>
        <w:div w:id="963735717">
          <w:marLeft w:val="0"/>
          <w:marRight w:val="0"/>
          <w:marTop w:val="0"/>
          <w:marBottom w:val="0"/>
          <w:divBdr>
            <w:top w:val="none" w:sz="0" w:space="0" w:color="auto"/>
            <w:left w:val="none" w:sz="0" w:space="0" w:color="auto"/>
            <w:bottom w:val="none" w:sz="0" w:space="0" w:color="auto"/>
            <w:right w:val="none" w:sz="0" w:space="0" w:color="auto"/>
          </w:divBdr>
        </w:div>
        <w:div w:id="92480100">
          <w:marLeft w:val="0"/>
          <w:marRight w:val="0"/>
          <w:marTop w:val="0"/>
          <w:marBottom w:val="0"/>
          <w:divBdr>
            <w:top w:val="none" w:sz="0" w:space="0" w:color="auto"/>
            <w:left w:val="none" w:sz="0" w:space="0" w:color="auto"/>
            <w:bottom w:val="none" w:sz="0" w:space="0" w:color="auto"/>
            <w:right w:val="none" w:sz="0" w:space="0" w:color="auto"/>
          </w:divBdr>
        </w:div>
        <w:div w:id="1578400160">
          <w:marLeft w:val="0"/>
          <w:marRight w:val="0"/>
          <w:marTop w:val="0"/>
          <w:marBottom w:val="0"/>
          <w:divBdr>
            <w:top w:val="none" w:sz="0" w:space="0" w:color="auto"/>
            <w:left w:val="none" w:sz="0" w:space="0" w:color="auto"/>
            <w:bottom w:val="none" w:sz="0" w:space="0" w:color="auto"/>
            <w:right w:val="none" w:sz="0" w:space="0" w:color="auto"/>
          </w:divBdr>
        </w:div>
        <w:div w:id="365326873">
          <w:marLeft w:val="0"/>
          <w:marRight w:val="0"/>
          <w:marTop w:val="0"/>
          <w:marBottom w:val="0"/>
          <w:divBdr>
            <w:top w:val="none" w:sz="0" w:space="0" w:color="auto"/>
            <w:left w:val="none" w:sz="0" w:space="0" w:color="auto"/>
            <w:bottom w:val="none" w:sz="0" w:space="0" w:color="auto"/>
            <w:right w:val="none" w:sz="0" w:space="0" w:color="auto"/>
          </w:divBdr>
        </w:div>
        <w:div w:id="1498616648">
          <w:marLeft w:val="0"/>
          <w:marRight w:val="0"/>
          <w:marTop w:val="0"/>
          <w:marBottom w:val="0"/>
          <w:divBdr>
            <w:top w:val="none" w:sz="0" w:space="0" w:color="auto"/>
            <w:left w:val="none" w:sz="0" w:space="0" w:color="auto"/>
            <w:bottom w:val="none" w:sz="0" w:space="0" w:color="auto"/>
            <w:right w:val="none" w:sz="0" w:space="0" w:color="auto"/>
          </w:divBdr>
        </w:div>
        <w:div w:id="902182966">
          <w:marLeft w:val="0"/>
          <w:marRight w:val="0"/>
          <w:marTop w:val="0"/>
          <w:marBottom w:val="0"/>
          <w:divBdr>
            <w:top w:val="none" w:sz="0" w:space="0" w:color="auto"/>
            <w:left w:val="none" w:sz="0" w:space="0" w:color="auto"/>
            <w:bottom w:val="none" w:sz="0" w:space="0" w:color="auto"/>
            <w:right w:val="none" w:sz="0" w:space="0" w:color="auto"/>
          </w:divBdr>
        </w:div>
        <w:div w:id="313458865">
          <w:marLeft w:val="0"/>
          <w:marRight w:val="0"/>
          <w:marTop w:val="0"/>
          <w:marBottom w:val="0"/>
          <w:divBdr>
            <w:top w:val="none" w:sz="0" w:space="0" w:color="auto"/>
            <w:left w:val="none" w:sz="0" w:space="0" w:color="auto"/>
            <w:bottom w:val="none" w:sz="0" w:space="0" w:color="auto"/>
            <w:right w:val="none" w:sz="0" w:space="0" w:color="auto"/>
          </w:divBdr>
        </w:div>
        <w:div w:id="213853491">
          <w:marLeft w:val="0"/>
          <w:marRight w:val="0"/>
          <w:marTop w:val="0"/>
          <w:marBottom w:val="0"/>
          <w:divBdr>
            <w:top w:val="none" w:sz="0" w:space="0" w:color="auto"/>
            <w:left w:val="none" w:sz="0" w:space="0" w:color="auto"/>
            <w:bottom w:val="none" w:sz="0" w:space="0" w:color="auto"/>
            <w:right w:val="none" w:sz="0" w:space="0" w:color="auto"/>
          </w:divBdr>
        </w:div>
        <w:div w:id="460390974">
          <w:marLeft w:val="0"/>
          <w:marRight w:val="0"/>
          <w:marTop w:val="0"/>
          <w:marBottom w:val="0"/>
          <w:divBdr>
            <w:top w:val="none" w:sz="0" w:space="0" w:color="auto"/>
            <w:left w:val="none" w:sz="0" w:space="0" w:color="auto"/>
            <w:bottom w:val="none" w:sz="0" w:space="0" w:color="auto"/>
            <w:right w:val="none" w:sz="0" w:space="0" w:color="auto"/>
          </w:divBdr>
        </w:div>
        <w:div w:id="2072271242">
          <w:marLeft w:val="0"/>
          <w:marRight w:val="0"/>
          <w:marTop w:val="0"/>
          <w:marBottom w:val="0"/>
          <w:divBdr>
            <w:top w:val="none" w:sz="0" w:space="0" w:color="auto"/>
            <w:left w:val="none" w:sz="0" w:space="0" w:color="auto"/>
            <w:bottom w:val="none" w:sz="0" w:space="0" w:color="auto"/>
            <w:right w:val="none" w:sz="0" w:space="0" w:color="auto"/>
          </w:divBdr>
        </w:div>
        <w:div w:id="663826025">
          <w:marLeft w:val="0"/>
          <w:marRight w:val="0"/>
          <w:marTop w:val="0"/>
          <w:marBottom w:val="0"/>
          <w:divBdr>
            <w:top w:val="none" w:sz="0" w:space="0" w:color="auto"/>
            <w:left w:val="none" w:sz="0" w:space="0" w:color="auto"/>
            <w:bottom w:val="none" w:sz="0" w:space="0" w:color="auto"/>
            <w:right w:val="none" w:sz="0" w:space="0" w:color="auto"/>
          </w:divBdr>
        </w:div>
        <w:div w:id="360863700">
          <w:marLeft w:val="0"/>
          <w:marRight w:val="0"/>
          <w:marTop w:val="0"/>
          <w:marBottom w:val="0"/>
          <w:divBdr>
            <w:top w:val="none" w:sz="0" w:space="0" w:color="auto"/>
            <w:left w:val="none" w:sz="0" w:space="0" w:color="auto"/>
            <w:bottom w:val="none" w:sz="0" w:space="0" w:color="auto"/>
            <w:right w:val="none" w:sz="0" w:space="0" w:color="auto"/>
          </w:divBdr>
        </w:div>
        <w:div w:id="226308997">
          <w:marLeft w:val="0"/>
          <w:marRight w:val="0"/>
          <w:marTop w:val="0"/>
          <w:marBottom w:val="0"/>
          <w:divBdr>
            <w:top w:val="none" w:sz="0" w:space="0" w:color="auto"/>
            <w:left w:val="none" w:sz="0" w:space="0" w:color="auto"/>
            <w:bottom w:val="none" w:sz="0" w:space="0" w:color="auto"/>
            <w:right w:val="none" w:sz="0" w:space="0" w:color="auto"/>
          </w:divBdr>
        </w:div>
        <w:div w:id="401172925">
          <w:marLeft w:val="0"/>
          <w:marRight w:val="0"/>
          <w:marTop w:val="0"/>
          <w:marBottom w:val="0"/>
          <w:divBdr>
            <w:top w:val="none" w:sz="0" w:space="0" w:color="auto"/>
            <w:left w:val="none" w:sz="0" w:space="0" w:color="auto"/>
            <w:bottom w:val="none" w:sz="0" w:space="0" w:color="auto"/>
            <w:right w:val="none" w:sz="0" w:space="0" w:color="auto"/>
          </w:divBdr>
        </w:div>
        <w:div w:id="351952333">
          <w:marLeft w:val="0"/>
          <w:marRight w:val="0"/>
          <w:marTop w:val="0"/>
          <w:marBottom w:val="0"/>
          <w:divBdr>
            <w:top w:val="none" w:sz="0" w:space="0" w:color="auto"/>
            <w:left w:val="none" w:sz="0" w:space="0" w:color="auto"/>
            <w:bottom w:val="none" w:sz="0" w:space="0" w:color="auto"/>
            <w:right w:val="none" w:sz="0" w:space="0" w:color="auto"/>
          </w:divBdr>
        </w:div>
        <w:div w:id="915359113">
          <w:marLeft w:val="0"/>
          <w:marRight w:val="0"/>
          <w:marTop w:val="0"/>
          <w:marBottom w:val="0"/>
          <w:divBdr>
            <w:top w:val="none" w:sz="0" w:space="0" w:color="auto"/>
            <w:left w:val="none" w:sz="0" w:space="0" w:color="auto"/>
            <w:bottom w:val="none" w:sz="0" w:space="0" w:color="auto"/>
            <w:right w:val="none" w:sz="0" w:space="0" w:color="auto"/>
          </w:divBdr>
        </w:div>
      </w:divsChild>
    </w:div>
    <w:div w:id="938026553">
      <w:bodyDiv w:val="1"/>
      <w:marLeft w:val="0"/>
      <w:marRight w:val="0"/>
      <w:marTop w:val="0"/>
      <w:marBottom w:val="0"/>
      <w:divBdr>
        <w:top w:val="none" w:sz="0" w:space="0" w:color="auto"/>
        <w:left w:val="none" w:sz="0" w:space="0" w:color="auto"/>
        <w:bottom w:val="none" w:sz="0" w:space="0" w:color="auto"/>
        <w:right w:val="none" w:sz="0" w:space="0" w:color="auto"/>
      </w:divBdr>
    </w:div>
    <w:div w:id="11991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9FB283717BD5166F011DF0D4519826A885DAB411431157BDDF06E1BF7CF63A5EEA74DD64165D1DBCv8D8N" TargetMode="External"/><Relationship Id="rId18" Type="http://schemas.openxmlformats.org/officeDocument/2006/relationships/hyperlink" Target="http://consultantplus/offline/ref=9FB283717BD5166F011DF0D4519826A885DABE15471157BDDF06E1BF7CF63A5EEA74DD64165D1DBFv8D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9FB283717BD5166F011DF0D4519826A886D3BC12401057BDDF06E1BF7CF63A5EEA74DD64v1D7N" TargetMode="External"/><Relationship Id="rId17" Type="http://schemas.openxmlformats.org/officeDocument/2006/relationships/hyperlink" Target="http://consultantplus/offline/ref=9FB283717BD5166F011DF0D4519826A885DABB16411257BDDF06E1BF7CF63A5EEA74DD64165D1DBBv8DDN" TargetMode="External"/><Relationship Id="rId2" Type="http://schemas.openxmlformats.org/officeDocument/2006/relationships/numbering" Target="numbering.xml"/><Relationship Id="rId16" Type="http://schemas.openxmlformats.org/officeDocument/2006/relationships/hyperlink" Target="http://consultantplus/offline/ref=9FB283717BD5166F011DF0D4519826A886D3B817421657BDDF06E1BF7CF63A5EEA74DD64165F14BEv8D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9FB283717BD5166F011DF0D4519826A88DD4BA134D1E0AB7D75FEDBD7BF96549ED3DD165165F1AvBD7N" TargetMode="External"/><Relationship Id="rId5" Type="http://schemas.openxmlformats.org/officeDocument/2006/relationships/settings" Target="settings.xml"/><Relationship Id="rId15" Type="http://schemas.openxmlformats.org/officeDocument/2006/relationships/hyperlink" Target="http://consultantplus/offline/ref=9FB283717BD5166F011DF0D4519826A886D0BC1B4C1357BDDF06E1BF7CF63A5EEA74DD64165D1FB6v8D7N" TargetMode="External"/><Relationship Id="rId10" Type="http://schemas.openxmlformats.org/officeDocument/2006/relationships/hyperlink" Target="http://consultantplus/offline/ref=9FB283717BD5166F011DF0D4519826A88DD4BA134D1E0AB7D75FEDBD7BF96549ED3DD165165F1BvBD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sultantplus/offline/ref=9FB283717BD5166F011DF0D4519826A88DD4BA134D1E0AB7D75FEDBD7BF96549ED3DD165165D1CvBDCN" TargetMode="External"/><Relationship Id="rId14" Type="http://schemas.openxmlformats.org/officeDocument/2006/relationships/hyperlink" Target="http://consultantplus/offline/ref=9FB283717BD5166F011DF0D4519826A886D0BC1B4C1357BDDF06E1BF7CF63A5EEA74DD64165D1FB6v8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102D-FAAE-480A-BAC3-B2CEB442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30</cp:revision>
  <cp:lastPrinted>2020-02-04T08:32:00Z</cp:lastPrinted>
  <dcterms:created xsi:type="dcterms:W3CDTF">2019-02-27T07:30:00Z</dcterms:created>
  <dcterms:modified xsi:type="dcterms:W3CDTF">2020-03-19T06:53:00Z</dcterms:modified>
</cp:coreProperties>
</file>